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925" w:rsidRPr="005B4CD1" w:rsidRDefault="003B7DA7" w:rsidP="00DD29AF">
      <w:pPr>
        <w:jc w:val="center"/>
        <w:rPr>
          <w:b/>
        </w:rPr>
      </w:pPr>
      <w:r>
        <w:rPr>
          <w:b/>
          <w:noProof/>
        </w:rPr>
        <w:drawing>
          <wp:inline distT="0" distB="0" distL="0" distR="0">
            <wp:extent cx="600075" cy="704850"/>
            <wp:effectExtent l="19050" t="0" r="9525" b="0"/>
            <wp:docPr id="1" name="Рисунок 1" descr="Ло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сь"/>
                    <pic:cNvPicPr>
                      <a:picLocks noChangeAspect="1" noChangeArrowheads="1"/>
                    </pic:cNvPicPr>
                  </pic:nvPicPr>
                  <pic:blipFill>
                    <a:blip r:embed="rId7" cstate="print"/>
                    <a:srcRect/>
                    <a:stretch>
                      <a:fillRect/>
                    </a:stretch>
                  </pic:blipFill>
                  <pic:spPr bwMode="auto">
                    <a:xfrm>
                      <a:off x="0" y="0"/>
                      <a:ext cx="600075" cy="704850"/>
                    </a:xfrm>
                    <a:prstGeom prst="rect">
                      <a:avLst/>
                    </a:prstGeom>
                    <a:noFill/>
                    <a:ln w="9525">
                      <a:noFill/>
                      <a:miter lim="800000"/>
                      <a:headEnd/>
                      <a:tailEnd/>
                    </a:ln>
                  </pic:spPr>
                </pic:pic>
              </a:graphicData>
            </a:graphic>
          </wp:inline>
        </w:drawing>
      </w:r>
    </w:p>
    <w:p w:rsidR="00E71925" w:rsidRPr="005B4CD1" w:rsidRDefault="00E71925" w:rsidP="00DD29AF">
      <w:pPr>
        <w:jc w:val="center"/>
        <w:rPr>
          <w:b/>
          <w:bCs/>
          <w:caps/>
        </w:rPr>
      </w:pPr>
      <w:r w:rsidRPr="005B4CD1">
        <w:rPr>
          <w:b/>
          <w:bCs/>
          <w:caps/>
        </w:rPr>
        <w:t>Совет депутатов муниципального образования</w:t>
      </w:r>
    </w:p>
    <w:p w:rsidR="00E71925" w:rsidRPr="005B4CD1" w:rsidRDefault="00E71925" w:rsidP="00DD29AF">
      <w:pPr>
        <w:jc w:val="center"/>
        <w:rPr>
          <w:b/>
          <w:bCs/>
          <w:caps/>
        </w:rPr>
      </w:pPr>
      <w:r w:rsidRPr="005B4CD1">
        <w:rPr>
          <w:b/>
          <w:bCs/>
          <w:caps/>
        </w:rPr>
        <w:t>«Важинское городское поселение</w:t>
      </w:r>
    </w:p>
    <w:p w:rsidR="00E71925" w:rsidRPr="005B4CD1" w:rsidRDefault="00E71925" w:rsidP="00DD29AF">
      <w:pPr>
        <w:jc w:val="center"/>
        <w:rPr>
          <w:b/>
          <w:bCs/>
          <w:caps/>
        </w:rPr>
      </w:pPr>
      <w:r w:rsidRPr="005B4CD1">
        <w:rPr>
          <w:b/>
          <w:bCs/>
          <w:caps/>
        </w:rPr>
        <w:t>Подпорожского муниципального района</w:t>
      </w:r>
    </w:p>
    <w:p w:rsidR="00E71925" w:rsidRPr="005B4CD1" w:rsidRDefault="00E71925" w:rsidP="00DD29AF">
      <w:pPr>
        <w:jc w:val="center"/>
        <w:rPr>
          <w:b/>
          <w:bCs/>
          <w:caps/>
        </w:rPr>
      </w:pPr>
      <w:r w:rsidRPr="005B4CD1">
        <w:rPr>
          <w:b/>
          <w:bCs/>
          <w:caps/>
        </w:rPr>
        <w:t>Ленинградской области»</w:t>
      </w:r>
    </w:p>
    <w:p w:rsidR="00E71925" w:rsidRPr="005B4CD1" w:rsidRDefault="00E71925" w:rsidP="00DD29AF">
      <w:pPr>
        <w:jc w:val="center"/>
        <w:rPr>
          <w:b/>
          <w:bCs/>
        </w:rPr>
      </w:pPr>
      <w:r w:rsidRPr="005B4CD1">
        <w:rPr>
          <w:b/>
          <w:bCs/>
        </w:rPr>
        <w:t>(третьего созыва)</w:t>
      </w:r>
    </w:p>
    <w:p w:rsidR="00E71925" w:rsidRPr="005B4CD1" w:rsidRDefault="00E71925" w:rsidP="00DD29AF">
      <w:pPr>
        <w:jc w:val="center"/>
        <w:rPr>
          <w:b/>
        </w:rPr>
      </w:pPr>
    </w:p>
    <w:p w:rsidR="00E71925" w:rsidRPr="005B4CD1" w:rsidRDefault="00E71925" w:rsidP="00DD29AF">
      <w:pPr>
        <w:jc w:val="center"/>
        <w:rPr>
          <w:b/>
          <w:sz w:val="28"/>
        </w:rPr>
      </w:pPr>
      <w:r w:rsidRPr="005B4CD1">
        <w:rPr>
          <w:b/>
          <w:sz w:val="28"/>
        </w:rPr>
        <w:t>РЕШЕНИЕ</w:t>
      </w:r>
    </w:p>
    <w:p w:rsidR="00E71925" w:rsidRPr="005B4CD1" w:rsidRDefault="00E71925" w:rsidP="00DD29AF">
      <w:pPr>
        <w:jc w:val="center"/>
        <w:rPr>
          <w:b/>
        </w:rPr>
      </w:pPr>
    </w:p>
    <w:p w:rsidR="00E71925" w:rsidRPr="00A43120" w:rsidRDefault="00E71925" w:rsidP="00DD29AF">
      <w:pPr>
        <w:ind w:right="4819"/>
        <w:jc w:val="both"/>
        <w:rPr>
          <w:b/>
        </w:rPr>
      </w:pPr>
      <w:r w:rsidRPr="00A43120">
        <w:rPr>
          <w:b/>
        </w:rPr>
        <w:t xml:space="preserve">от </w:t>
      </w:r>
      <w:r w:rsidR="003B7DA7">
        <w:rPr>
          <w:b/>
        </w:rPr>
        <w:t>11 декабря</w:t>
      </w:r>
      <w:r w:rsidR="006E1A26" w:rsidRPr="00A43120">
        <w:rPr>
          <w:b/>
        </w:rPr>
        <w:t xml:space="preserve"> </w:t>
      </w:r>
      <w:r w:rsidRPr="00A43120">
        <w:rPr>
          <w:b/>
        </w:rPr>
        <w:t>201</w:t>
      </w:r>
      <w:r w:rsidR="006E1A26" w:rsidRPr="00A43120">
        <w:rPr>
          <w:b/>
        </w:rPr>
        <w:t>8</w:t>
      </w:r>
      <w:r w:rsidRPr="00A43120">
        <w:rPr>
          <w:b/>
        </w:rPr>
        <w:t xml:space="preserve"> года №</w:t>
      </w:r>
      <w:r w:rsidR="001F62A7" w:rsidRPr="00A43120">
        <w:rPr>
          <w:b/>
        </w:rPr>
        <w:t xml:space="preserve"> </w:t>
      </w:r>
      <w:r w:rsidR="005E0C8E">
        <w:rPr>
          <w:b/>
        </w:rPr>
        <w:t>38</w:t>
      </w:r>
    </w:p>
    <w:p w:rsidR="001F62A7" w:rsidRDefault="001F62A7" w:rsidP="00DD29AF">
      <w:pPr>
        <w:pStyle w:val="a3"/>
        <w:shd w:val="clear" w:color="auto" w:fill="FFFFFF"/>
        <w:spacing w:before="0" w:beforeAutospacing="0" w:after="0" w:afterAutospacing="0"/>
        <w:ind w:right="4819"/>
        <w:jc w:val="both"/>
        <w:rPr>
          <w:rStyle w:val="a4"/>
          <w:b w:val="0"/>
          <w:color w:val="000000"/>
        </w:rPr>
      </w:pPr>
    </w:p>
    <w:p w:rsidR="00E71925" w:rsidRDefault="00CE5FE8" w:rsidP="003B7DA7">
      <w:pPr>
        <w:tabs>
          <w:tab w:val="left" w:pos="5245"/>
        </w:tabs>
        <w:ind w:right="4677"/>
        <w:jc w:val="both"/>
        <w:rPr>
          <w:b/>
        </w:rPr>
      </w:pPr>
      <w:r>
        <w:rPr>
          <w:szCs w:val="28"/>
        </w:rPr>
        <w:t xml:space="preserve">Об утверждении Положения </w:t>
      </w:r>
      <w:r>
        <w:rPr>
          <w:bCs/>
          <w:color w:val="000000"/>
          <w:kern w:val="36"/>
          <w:szCs w:val="28"/>
        </w:rPr>
        <w:t>о порядке предоставления жилых помещений муниципального специализированного жилищного фонда муниципального образования</w:t>
      </w:r>
      <w:r w:rsidR="00ED5250" w:rsidRPr="007F094E">
        <w:t xml:space="preserve"> «</w:t>
      </w:r>
      <w:r w:rsidR="00ED5250">
        <w:t>Важинское</w:t>
      </w:r>
      <w:r w:rsidR="00ED5250" w:rsidRPr="007F094E">
        <w:t xml:space="preserve"> городское поселение Подпорожского муниципального района Ленинградской области»</w:t>
      </w:r>
    </w:p>
    <w:p w:rsidR="00DD29AF" w:rsidRPr="00E71925" w:rsidRDefault="00DD29AF" w:rsidP="00DD29AF">
      <w:pPr>
        <w:ind w:right="4648"/>
        <w:rPr>
          <w:b/>
        </w:rPr>
      </w:pPr>
    </w:p>
    <w:p w:rsidR="001563C5" w:rsidRDefault="001563C5" w:rsidP="00DD29AF">
      <w:pPr>
        <w:pStyle w:val="a3"/>
        <w:shd w:val="clear" w:color="auto" w:fill="FFFFFF"/>
        <w:spacing w:before="0" w:beforeAutospacing="0" w:after="0" w:afterAutospacing="0"/>
        <w:jc w:val="center"/>
        <w:rPr>
          <w:rFonts w:ascii="Helvetica" w:hAnsi="Helvetica" w:cs="Helvetica"/>
          <w:color w:val="737272"/>
          <w:sz w:val="14"/>
          <w:szCs w:val="14"/>
        </w:rPr>
      </w:pPr>
    </w:p>
    <w:p w:rsidR="00ED5250" w:rsidRDefault="00CE5FE8" w:rsidP="00ED5250">
      <w:pPr>
        <w:ind w:firstLine="851"/>
        <w:jc w:val="both"/>
      </w:pPr>
      <w:proofErr w:type="gramStart"/>
      <w:r>
        <w:rPr>
          <w:szCs w:val="28"/>
        </w:rPr>
        <w:t>В соответствии с Жилищным кодексом Российской Федерации, статьей 14</w:t>
      </w:r>
      <w:r>
        <w:rPr>
          <w:szCs w:val="28"/>
          <w:shd w:val="clear" w:color="auto" w:fill="EFF4F9"/>
        </w:rPr>
        <w:t xml:space="preserve"> </w:t>
      </w:r>
      <w:r>
        <w:rPr>
          <w:szCs w:val="28"/>
        </w:rPr>
        <w:t>Федерального закона от 06 октября 2003 года № 131-ФЗ «Об общих принципах организации местного самоуправления в Российской Федерации», Законом РФ от 04.07.1991 № 1541-1 «О приватизации жилищного фонда в Российской Федерации», постановлением Правительства Российской Федерации от 26 января 2006 года № 42 «Об утверждении правил отнесения жилого помещения к специализированному жилищному фонду и типовых</w:t>
      </w:r>
      <w:proofErr w:type="gramEnd"/>
      <w:r>
        <w:rPr>
          <w:szCs w:val="28"/>
        </w:rPr>
        <w:t xml:space="preserve"> договоров найма специализированных жилых помещений» и Уставом муниципального образования «</w:t>
      </w:r>
      <w:r>
        <w:t>Важинское городское поселение</w:t>
      </w:r>
      <w:r w:rsidRPr="007F094E">
        <w:t xml:space="preserve"> Подпорожского муниципального района</w:t>
      </w:r>
      <w:r>
        <w:t xml:space="preserve"> Ленинградской области</w:t>
      </w:r>
      <w:r>
        <w:rPr>
          <w:szCs w:val="28"/>
        </w:rPr>
        <w:t>», Совет депутатов</w:t>
      </w:r>
      <w:r w:rsidR="00ED5250" w:rsidRPr="00323C60">
        <w:t>,</w:t>
      </w:r>
      <w:r w:rsidR="00ED5250" w:rsidRPr="007F094E">
        <w:t xml:space="preserve"> </w:t>
      </w:r>
      <w:r w:rsidR="00ED5250">
        <w:t>С</w:t>
      </w:r>
      <w:r w:rsidR="00ED5250" w:rsidRPr="007F094E">
        <w:t xml:space="preserve">овет депутатов </w:t>
      </w:r>
      <w:r w:rsidR="00ED5250">
        <w:t>муниципального образования</w:t>
      </w:r>
      <w:r w:rsidR="00ED5250" w:rsidRPr="007F094E">
        <w:t xml:space="preserve"> </w:t>
      </w:r>
      <w:r w:rsidR="00ED5250">
        <w:t>«Важинское городское поселение</w:t>
      </w:r>
      <w:r w:rsidR="00ED5250" w:rsidRPr="007F094E">
        <w:t xml:space="preserve"> Подпорожского муниципального района</w:t>
      </w:r>
      <w:r w:rsidR="00ED5250">
        <w:t xml:space="preserve"> Ленинградской области»</w:t>
      </w:r>
      <w:r w:rsidR="00ED5250" w:rsidRPr="007F094E">
        <w:t xml:space="preserve"> </w:t>
      </w:r>
    </w:p>
    <w:p w:rsidR="00E71925" w:rsidRDefault="00ED5250" w:rsidP="00DD29AF">
      <w:pPr>
        <w:tabs>
          <w:tab w:val="left" w:pos="9356"/>
        </w:tabs>
        <w:ind w:right="2"/>
        <w:jc w:val="both"/>
        <w:rPr>
          <w:b/>
        </w:rPr>
      </w:pPr>
      <w:r>
        <w:rPr>
          <w:b/>
        </w:rPr>
        <w:t>РЕШИЛ:</w:t>
      </w:r>
    </w:p>
    <w:p w:rsidR="00CE5FE8" w:rsidRDefault="00ED5250" w:rsidP="00CE5FE8">
      <w:pPr>
        <w:ind w:firstLine="851"/>
        <w:jc w:val="both"/>
      </w:pPr>
      <w:r w:rsidRPr="00CE5FE8">
        <w:t xml:space="preserve">1. </w:t>
      </w:r>
      <w:r w:rsidR="00CE5FE8" w:rsidRPr="00CE5FE8">
        <w:t xml:space="preserve">Утвердить Положение </w:t>
      </w:r>
      <w:r w:rsidR="00CE5FE8" w:rsidRPr="00CE5FE8">
        <w:rPr>
          <w:bCs/>
          <w:color w:val="000000"/>
          <w:kern w:val="36"/>
        </w:rPr>
        <w:t>о порядке предоставления жилых помещений специализированного жилищного фонда</w:t>
      </w:r>
      <w:r w:rsidRPr="00CE5FE8">
        <w:t xml:space="preserve"> муниципального образования «Важинское городское поселение Подпорожского муниципального района Ленинградской области» согласно приложению.</w:t>
      </w:r>
    </w:p>
    <w:p w:rsidR="00323C60" w:rsidRPr="00323C60" w:rsidRDefault="00CE5FE8" w:rsidP="00CE5FE8">
      <w:pPr>
        <w:ind w:firstLine="851"/>
        <w:jc w:val="both"/>
      </w:pPr>
      <w:r>
        <w:t>2</w:t>
      </w:r>
      <w:r w:rsidR="00ED5250" w:rsidRPr="007F094E">
        <w:t xml:space="preserve">. </w:t>
      </w:r>
      <w:r w:rsidR="00323C60">
        <w:t xml:space="preserve">Признать утратившими силу решения Совета депутатов МО «Важинское городское поселение» от </w:t>
      </w:r>
      <w:r w:rsidR="00BD0D42">
        <w:t>17</w:t>
      </w:r>
      <w:r w:rsidR="00323C60">
        <w:t xml:space="preserve"> декабря </w:t>
      </w:r>
      <w:smartTag w:uri="urn:schemas-microsoft-com:office:smarttags" w:element="metricconverter">
        <w:smartTagPr>
          <w:attr w:name="ProductID" w:val="2009 г"/>
        </w:smartTagPr>
        <w:r w:rsidR="00323C60">
          <w:t>20</w:t>
        </w:r>
        <w:r w:rsidR="00BD0D42">
          <w:t>09</w:t>
        </w:r>
        <w:r w:rsidR="00323C60">
          <w:t xml:space="preserve"> г</w:t>
        </w:r>
      </w:smartTag>
      <w:r w:rsidR="00323C60">
        <w:t xml:space="preserve">. № </w:t>
      </w:r>
      <w:r w:rsidR="00BD0D42">
        <w:t>23</w:t>
      </w:r>
      <w:r w:rsidR="00323C60">
        <w:t xml:space="preserve"> «</w:t>
      </w:r>
      <w:r w:rsidR="00323C60" w:rsidRPr="00323C60">
        <w:t xml:space="preserve">Об установлении </w:t>
      </w:r>
      <w:r w:rsidR="00BD0D42">
        <w:t>порядка предоставления жилых помещений муниципального специализированного жилищного фонда муниципального образования «Важинское городское поселение Подпорожского муниципального района Ленинградской области».</w:t>
      </w:r>
    </w:p>
    <w:p w:rsidR="00ED5250" w:rsidRPr="00323C60" w:rsidRDefault="00BD0D42" w:rsidP="00323C60">
      <w:pPr>
        <w:pStyle w:val="FR4"/>
        <w:spacing w:before="0"/>
        <w:ind w:firstLine="851"/>
        <w:rPr>
          <w:rFonts w:ascii="Times New Roman" w:hAnsi="Times New Roman" w:cs="Times New Roman"/>
          <w:sz w:val="24"/>
          <w:szCs w:val="24"/>
        </w:rPr>
      </w:pPr>
      <w:r>
        <w:rPr>
          <w:rFonts w:ascii="Times New Roman" w:hAnsi="Times New Roman" w:cs="Times New Roman"/>
          <w:sz w:val="24"/>
          <w:szCs w:val="24"/>
        </w:rPr>
        <w:t>3</w:t>
      </w:r>
      <w:r w:rsidR="00ED5250" w:rsidRPr="00323C60">
        <w:rPr>
          <w:rFonts w:ascii="Times New Roman" w:hAnsi="Times New Roman" w:cs="Times New Roman"/>
          <w:sz w:val="24"/>
          <w:szCs w:val="24"/>
        </w:rPr>
        <w:t>. Настоящее решение вступает в силу на следующий день после его официального опубликования.</w:t>
      </w:r>
    </w:p>
    <w:p w:rsidR="00ED5250" w:rsidRPr="00323C60" w:rsidRDefault="00BD0D42" w:rsidP="00ED5250">
      <w:pPr>
        <w:ind w:firstLine="851"/>
        <w:jc w:val="both"/>
      </w:pPr>
      <w:r>
        <w:t>4</w:t>
      </w:r>
      <w:r w:rsidR="00ED5250" w:rsidRPr="00323C60">
        <w:t xml:space="preserve">. </w:t>
      </w:r>
      <w:proofErr w:type="gramStart"/>
      <w:r w:rsidR="00ED5250" w:rsidRPr="00323C60">
        <w:t>Контроль за</w:t>
      </w:r>
      <w:proofErr w:type="gramEnd"/>
      <w:r w:rsidR="00ED5250" w:rsidRPr="00323C60">
        <w:t xml:space="preserve"> исполнением настоящего решения возложить на Постоянную комиссию по вопросам ЖКХ и благоустройству Совета депутатов муниципального образования «Важинское городское поселение Подпорожского муниципального района Ленинградской области».</w:t>
      </w:r>
    </w:p>
    <w:p w:rsidR="00ED5250" w:rsidRDefault="00ED5250" w:rsidP="00ED5250">
      <w:pPr>
        <w:jc w:val="both"/>
      </w:pPr>
    </w:p>
    <w:p w:rsidR="006B537D" w:rsidRDefault="006B537D" w:rsidP="006B537D">
      <w:pPr>
        <w:pStyle w:val="a3"/>
        <w:shd w:val="clear" w:color="auto" w:fill="FFFFFF"/>
        <w:spacing w:before="0" w:beforeAutospacing="0" w:after="0" w:afterAutospacing="0"/>
        <w:jc w:val="both"/>
        <w:rPr>
          <w:color w:val="000000"/>
        </w:rPr>
      </w:pPr>
      <w:r w:rsidRPr="00C25044">
        <w:rPr>
          <w:color w:val="000000"/>
        </w:rPr>
        <w:t>Глава</w:t>
      </w:r>
      <w:r>
        <w:rPr>
          <w:color w:val="000000"/>
        </w:rPr>
        <w:t xml:space="preserve"> </w:t>
      </w:r>
      <w:r w:rsidRPr="00C25044">
        <w:rPr>
          <w:color w:val="000000"/>
        </w:rPr>
        <w:t>муниципального образования</w:t>
      </w:r>
      <w:r w:rsidRPr="006B537D">
        <w:rPr>
          <w:color w:val="000000"/>
        </w:rPr>
        <w:t xml:space="preserve"> </w:t>
      </w:r>
      <w:r>
        <w:rPr>
          <w:color w:val="000000"/>
        </w:rPr>
        <w:t xml:space="preserve">                                                                     </w:t>
      </w:r>
      <w:r w:rsidRPr="00C25044">
        <w:rPr>
          <w:color w:val="000000"/>
        </w:rPr>
        <w:t>Ю. А. Кощеев</w:t>
      </w:r>
    </w:p>
    <w:p w:rsidR="00E71925" w:rsidRDefault="00E71925" w:rsidP="00DD29AF">
      <w:pPr>
        <w:ind w:firstLine="708"/>
        <w:jc w:val="both"/>
        <w:rPr>
          <w:color w:val="000000"/>
        </w:rPr>
      </w:pPr>
    </w:p>
    <w:p w:rsidR="00ED5250" w:rsidRDefault="00ED5250" w:rsidP="00DD29AF">
      <w:pPr>
        <w:ind w:firstLine="708"/>
        <w:jc w:val="both"/>
        <w:rPr>
          <w:color w:val="000000"/>
        </w:rPr>
      </w:pPr>
    </w:p>
    <w:p w:rsidR="00ED5250" w:rsidRDefault="00ED5250" w:rsidP="00DD29AF">
      <w:pPr>
        <w:ind w:firstLine="708"/>
        <w:jc w:val="both"/>
        <w:rPr>
          <w:color w:val="000000"/>
        </w:rPr>
      </w:pPr>
    </w:p>
    <w:p w:rsidR="00ED5250" w:rsidRDefault="00ED5250" w:rsidP="00DD29AF">
      <w:pPr>
        <w:ind w:firstLine="708"/>
        <w:jc w:val="both"/>
        <w:rPr>
          <w:color w:val="000000"/>
        </w:rPr>
      </w:pPr>
    </w:p>
    <w:tbl>
      <w:tblPr>
        <w:tblW w:w="5245" w:type="dxa"/>
        <w:tblInd w:w="4361" w:type="dxa"/>
        <w:tblLook w:val="01E0"/>
      </w:tblPr>
      <w:tblGrid>
        <w:gridCol w:w="5245"/>
      </w:tblGrid>
      <w:tr w:rsidR="006A4492" w:rsidTr="00BD0D42">
        <w:trPr>
          <w:trHeight w:val="1620"/>
        </w:trPr>
        <w:tc>
          <w:tcPr>
            <w:tcW w:w="5245" w:type="dxa"/>
            <w:shd w:val="clear" w:color="auto" w:fill="auto"/>
          </w:tcPr>
          <w:p w:rsidR="006A4492" w:rsidRPr="0084768F" w:rsidRDefault="00A16C2A" w:rsidP="00ED5250">
            <w:pPr>
              <w:jc w:val="right"/>
              <w:rPr>
                <w:szCs w:val="22"/>
              </w:rPr>
            </w:pPr>
            <w:r w:rsidRPr="0084768F">
              <w:rPr>
                <w:szCs w:val="22"/>
              </w:rPr>
              <w:lastRenderedPageBreak/>
              <w:t>УТВЕРЖДЕНО</w:t>
            </w:r>
          </w:p>
          <w:p w:rsidR="006A4492" w:rsidRDefault="006A4492" w:rsidP="00ED5250">
            <w:pPr>
              <w:jc w:val="right"/>
              <w:rPr>
                <w:szCs w:val="22"/>
              </w:rPr>
            </w:pPr>
            <w:r w:rsidRPr="0084768F">
              <w:rPr>
                <w:szCs w:val="22"/>
              </w:rPr>
              <w:t>решени</w:t>
            </w:r>
            <w:r w:rsidR="00A16C2A" w:rsidRPr="0084768F">
              <w:rPr>
                <w:szCs w:val="22"/>
              </w:rPr>
              <w:t>ем</w:t>
            </w:r>
            <w:r w:rsidRPr="0084768F">
              <w:rPr>
                <w:szCs w:val="22"/>
              </w:rPr>
              <w:t xml:space="preserve"> Совета депутатов</w:t>
            </w:r>
          </w:p>
          <w:p w:rsidR="00DD29AF" w:rsidRPr="0084768F" w:rsidRDefault="00DD29AF" w:rsidP="00ED5250">
            <w:pPr>
              <w:jc w:val="right"/>
              <w:rPr>
                <w:szCs w:val="22"/>
              </w:rPr>
            </w:pPr>
            <w:r>
              <w:rPr>
                <w:szCs w:val="22"/>
              </w:rPr>
              <w:t>МО «Важинское городское поселение»</w:t>
            </w:r>
          </w:p>
          <w:p w:rsidR="006A4492" w:rsidRPr="00A43120" w:rsidRDefault="006A4492" w:rsidP="003B7DA7">
            <w:pPr>
              <w:tabs>
                <w:tab w:val="left" w:pos="792"/>
                <w:tab w:val="left" w:pos="888"/>
              </w:tabs>
              <w:jc w:val="right"/>
              <w:rPr>
                <w:szCs w:val="22"/>
              </w:rPr>
            </w:pPr>
            <w:r w:rsidRPr="00A43120">
              <w:rPr>
                <w:szCs w:val="22"/>
              </w:rPr>
              <w:t>от</w:t>
            </w:r>
            <w:r w:rsidR="00A16C2A" w:rsidRPr="00A43120">
              <w:rPr>
                <w:szCs w:val="22"/>
              </w:rPr>
              <w:t xml:space="preserve"> </w:t>
            </w:r>
            <w:r w:rsidR="003B7DA7">
              <w:rPr>
                <w:szCs w:val="22"/>
              </w:rPr>
              <w:t xml:space="preserve">11 декабря </w:t>
            </w:r>
            <w:r w:rsidR="00DD29AF" w:rsidRPr="00A43120">
              <w:rPr>
                <w:szCs w:val="22"/>
              </w:rPr>
              <w:t>2</w:t>
            </w:r>
            <w:r w:rsidRPr="00A43120">
              <w:rPr>
                <w:szCs w:val="22"/>
              </w:rPr>
              <w:t>01</w:t>
            </w:r>
            <w:r w:rsidR="006E1A26" w:rsidRPr="00A43120">
              <w:rPr>
                <w:szCs w:val="22"/>
              </w:rPr>
              <w:t>8</w:t>
            </w:r>
            <w:r w:rsidRPr="00A43120">
              <w:rPr>
                <w:szCs w:val="22"/>
              </w:rPr>
              <w:t xml:space="preserve"> года №</w:t>
            </w:r>
            <w:r w:rsidR="00ED5250" w:rsidRPr="00A43120">
              <w:rPr>
                <w:szCs w:val="22"/>
              </w:rPr>
              <w:t xml:space="preserve"> </w:t>
            </w:r>
            <w:r w:rsidR="003B7DA7">
              <w:rPr>
                <w:szCs w:val="22"/>
              </w:rPr>
              <w:t>37</w:t>
            </w:r>
          </w:p>
        </w:tc>
      </w:tr>
    </w:tbl>
    <w:p w:rsidR="00BD0D42" w:rsidRDefault="00BD0D42" w:rsidP="00BD0D42">
      <w:pPr>
        <w:shd w:val="clear" w:color="auto" w:fill="FFFFFF"/>
        <w:jc w:val="center"/>
        <w:outlineLvl w:val="0"/>
        <w:rPr>
          <w:b/>
          <w:bCs/>
          <w:color w:val="000000"/>
          <w:kern w:val="36"/>
          <w:szCs w:val="28"/>
        </w:rPr>
      </w:pPr>
      <w:r>
        <w:rPr>
          <w:b/>
          <w:bCs/>
          <w:color w:val="000000"/>
          <w:kern w:val="36"/>
          <w:szCs w:val="28"/>
        </w:rPr>
        <w:t>Положение</w:t>
      </w:r>
    </w:p>
    <w:p w:rsidR="00BD0D42" w:rsidRDefault="00BD0D42" w:rsidP="00BD0D42">
      <w:pPr>
        <w:shd w:val="clear" w:color="auto" w:fill="FFFFFF"/>
        <w:jc w:val="center"/>
        <w:outlineLvl w:val="0"/>
        <w:rPr>
          <w:b/>
          <w:bCs/>
          <w:color w:val="000000"/>
          <w:kern w:val="36"/>
          <w:szCs w:val="28"/>
        </w:rPr>
      </w:pPr>
      <w:r>
        <w:rPr>
          <w:b/>
          <w:bCs/>
          <w:color w:val="000000"/>
          <w:kern w:val="36"/>
          <w:szCs w:val="28"/>
        </w:rPr>
        <w:t>о порядке предоставления жилых помещений специализированного жилищного фонда муниципального образования «Важинское городское поселение Подпорожского муниципального района Ленинградской области»</w:t>
      </w:r>
    </w:p>
    <w:p w:rsidR="00BD0D42" w:rsidRDefault="00BD0D42" w:rsidP="00BD0D42">
      <w:pPr>
        <w:shd w:val="clear" w:color="auto" w:fill="FFFFFF"/>
        <w:jc w:val="center"/>
        <w:outlineLvl w:val="0"/>
        <w:rPr>
          <w:b/>
          <w:bCs/>
          <w:color w:val="000000"/>
          <w:kern w:val="36"/>
          <w:szCs w:val="28"/>
        </w:rPr>
      </w:pPr>
    </w:p>
    <w:p w:rsidR="00BD0D42" w:rsidRDefault="00BD0D42" w:rsidP="00BD0D42">
      <w:pPr>
        <w:pStyle w:val="1"/>
        <w:numPr>
          <w:ilvl w:val="0"/>
          <w:numId w:val="1"/>
        </w:numPr>
        <w:shd w:val="clear" w:color="auto" w:fill="FFFFFF"/>
        <w:spacing w:after="0" w:line="240" w:lineRule="auto"/>
        <w:jc w:val="center"/>
        <w:outlineLvl w:val="3"/>
        <w:rPr>
          <w:rFonts w:ascii="Times New Roman" w:hAnsi="Times New Roman"/>
          <w:b/>
          <w:bCs/>
          <w:color w:val="000000"/>
          <w:sz w:val="28"/>
          <w:szCs w:val="28"/>
          <w:lang w:eastAsia="ru-RU"/>
        </w:rPr>
      </w:pPr>
      <w:r>
        <w:rPr>
          <w:rFonts w:ascii="Times New Roman" w:hAnsi="Times New Roman"/>
          <w:b/>
          <w:bCs/>
          <w:color w:val="000000"/>
          <w:sz w:val="28"/>
          <w:szCs w:val="28"/>
          <w:lang w:eastAsia="ru-RU"/>
        </w:rPr>
        <w:t>Общие положения</w:t>
      </w:r>
    </w:p>
    <w:p w:rsidR="00BD0D42" w:rsidRPr="00DD5865" w:rsidRDefault="00BD0D42" w:rsidP="00BD0D42">
      <w:pPr>
        <w:pStyle w:val="1"/>
        <w:shd w:val="clear" w:color="auto" w:fill="FFFFFF"/>
        <w:spacing w:after="0" w:line="240" w:lineRule="auto"/>
        <w:jc w:val="both"/>
        <w:outlineLvl w:val="3"/>
        <w:rPr>
          <w:rFonts w:ascii="Times New Roman" w:hAnsi="Times New Roman"/>
          <w:b/>
          <w:bCs/>
          <w:color w:val="000000"/>
          <w:sz w:val="18"/>
          <w:szCs w:val="18"/>
          <w:lang w:eastAsia="ru-RU"/>
        </w:rPr>
      </w:pPr>
    </w:p>
    <w:p w:rsidR="00BD0D42" w:rsidRDefault="00BD0D42" w:rsidP="00BD0D42">
      <w:pPr>
        <w:shd w:val="clear" w:color="auto" w:fill="FFFFFF"/>
        <w:ind w:firstLine="709"/>
        <w:jc w:val="both"/>
        <w:rPr>
          <w:color w:val="000000"/>
          <w:szCs w:val="28"/>
        </w:rPr>
      </w:pPr>
      <w:r>
        <w:rPr>
          <w:color w:val="000000"/>
          <w:szCs w:val="28"/>
        </w:rPr>
        <w:t xml:space="preserve">1.1. </w:t>
      </w:r>
      <w:proofErr w:type="gramStart"/>
      <w:r>
        <w:rPr>
          <w:color w:val="000000"/>
          <w:szCs w:val="28"/>
        </w:rPr>
        <w:t>Настоящее Положение</w:t>
      </w:r>
      <w:r>
        <w:rPr>
          <w:szCs w:val="28"/>
        </w:rPr>
        <w:t xml:space="preserve"> </w:t>
      </w:r>
      <w:r>
        <w:rPr>
          <w:color w:val="000000"/>
          <w:szCs w:val="28"/>
        </w:rPr>
        <w:t xml:space="preserve">о порядке предоставления жилых помещений специализированного жилищного фонда муниципального образования «Важинское городское поселение Подпорожского муниципального района Ленинградской области» (далее – Положение) разработано </w:t>
      </w:r>
      <w:r w:rsidR="00E43CFD">
        <w:rPr>
          <w:color w:val="000000"/>
          <w:szCs w:val="28"/>
        </w:rPr>
        <w:t>в соответствии с</w:t>
      </w:r>
      <w:r>
        <w:rPr>
          <w:color w:val="000000"/>
          <w:szCs w:val="28"/>
        </w:rPr>
        <w:t xml:space="preserve"> Жилищн</w:t>
      </w:r>
      <w:r w:rsidR="00E43CFD">
        <w:rPr>
          <w:color w:val="000000"/>
          <w:szCs w:val="28"/>
        </w:rPr>
        <w:t>ым</w:t>
      </w:r>
      <w:r>
        <w:rPr>
          <w:color w:val="000000"/>
          <w:szCs w:val="28"/>
        </w:rPr>
        <w:t xml:space="preserve"> кодекс</w:t>
      </w:r>
      <w:r w:rsidR="00E43CFD">
        <w:rPr>
          <w:color w:val="000000"/>
          <w:szCs w:val="28"/>
        </w:rPr>
        <w:t>ом</w:t>
      </w:r>
      <w:r>
        <w:rPr>
          <w:color w:val="000000"/>
          <w:szCs w:val="28"/>
        </w:rPr>
        <w:t xml:space="preserve"> Российской </w:t>
      </w:r>
      <w:r>
        <w:rPr>
          <w:szCs w:val="28"/>
        </w:rPr>
        <w:t>Федерации, Гражданским кодексом Российской Федерации, Федеральным законом от 06.10.2003 г. № 131-ФЗ «Об общих принципах организации местного самоуправления в Российской Федерации», Законом РФ от 04.07.1991 № 1541-1 «О приватизации жилищного фонда в Российской</w:t>
      </w:r>
      <w:proofErr w:type="gramEnd"/>
      <w:r>
        <w:rPr>
          <w:szCs w:val="28"/>
        </w:rPr>
        <w:t xml:space="preserve"> </w:t>
      </w:r>
      <w:proofErr w:type="gramStart"/>
      <w:r>
        <w:rPr>
          <w:szCs w:val="28"/>
        </w:rPr>
        <w:t>Федерации», постановлением Правительства Российской Федерации от 26 января 2006 года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Уставом муниципального образования «</w:t>
      </w:r>
      <w:r>
        <w:rPr>
          <w:color w:val="000000"/>
          <w:szCs w:val="28"/>
        </w:rPr>
        <w:t xml:space="preserve">Важинское </w:t>
      </w:r>
      <w:r>
        <w:rPr>
          <w:szCs w:val="28"/>
        </w:rPr>
        <w:t>городское поселение Подпорожского Муниципального района Ленинградской области» и устанавливает порядок управления и распоряжения жилыми помещениями специализированного жилищного фонда муниципального образования «</w:t>
      </w:r>
      <w:r>
        <w:rPr>
          <w:color w:val="000000"/>
          <w:szCs w:val="28"/>
        </w:rPr>
        <w:t xml:space="preserve">Важинское </w:t>
      </w:r>
      <w:r>
        <w:rPr>
          <w:szCs w:val="28"/>
        </w:rPr>
        <w:t>городское поселение Подпорожского муниципального района Ленинградской области</w:t>
      </w:r>
      <w:proofErr w:type="gramEnd"/>
      <w:r>
        <w:rPr>
          <w:szCs w:val="28"/>
        </w:rPr>
        <w:t>», а также категории граждан, которым предоставляются служебные жилые помещения специализированного жилищного фонда на территории муниципального образования «</w:t>
      </w:r>
      <w:r>
        <w:rPr>
          <w:color w:val="000000"/>
          <w:szCs w:val="28"/>
        </w:rPr>
        <w:t xml:space="preserve">Важинское </w:t>
      </w:r>
      <w:r>
        <w:rPr>
          <w:szCs w:val="28"/>
        </w:rPr>
        <w:t xml:space="preserve">городское поселение </w:t>
      </w:r>
      <w:r>
        <w:rPr>
          <w:color w:val="000000"/>
          <w:szCs w:val="28"/>
        </w:rPr>
        <w:t>Подпорожского муниципального района Ленинградской области» (далее – Важинское</w:t>
      </w:r>
      <w:r>
        <w:rPr>
          <w:szCs w:val="28"/>
        </w:rPr>
        <w:t xml:space="preserve"> </w:t>
      </w:r>
      <w:r>
        <w:rPr>
          <w:color w:val="000000"/>
          <w:szCs w:val="28"/>
        </w:rPr>
        <w:t>городское поселение).</w:t>
      </w:r>
    </w:p>
    <w:p w:rsidR="00BD0D42" w:rsidRDefault="00586874" w:rsidP="00BD0D42">
      <w:pPr>
        <w:shd w:val="clear" w:color="auto" w:fill="FFFFFF"/>
        <w:ind w:firstLine="709"/>
        <w:jc w:val="both"/>
        <w:rPr>
          <w:color w:val="000000"/>
          <w:szCs w:val="28"/>
        </w:rPr>
      </w:pPr>
      <w:r>
        <w:rPr>
          <w:color w:val="000000"/>
          <w:szCs w:val="28"/>
        </w:rPr>
        <w:t xml:space="preserve">1.2. </w:t>
      </w:r>
      <w:r w:rsidR="00BD0D42">
        <w:rPr>
          <w:color w:val="000000"/>
          <w:szCs w:val="28"/>
        </w:rPr>
        <w:t xml:space="preserve">Специализированный жилищный фонд </w:t>
      </w:r>
      <w:r w:rsidR="00860CB8">
        <w:rPr>
          <w:color w:val="000000"/>
          <w:szCs w:val="28"/>
        </w:rPr>
        <w:t>Важинского</w:t>
      </w:r>
      <w:r w:rsidR="00BD0D42">
        <w:rPr>
          <w:szCs w:val="28"/>
        </w:rPr>
        <w:t xml:space="preserve"> </w:t>
      </w:r>
      <w:r w:rsidR="00BD0D42">
        <w:rPr>
          <w:color w:val="000000"/>
          <w:szCs w:val="28"/>
        </w:rPr>
        <w:t xml:space="preserve">городского поселения (далее специализированный жилищный фонд) – совокупность предназначенных для проживания отдельных категорий граждан жилых помещений в жилищном фонде муниципального образования, предоставляемых в порядке, установленном разделом </w:t>
      </w:r>
      <w:r w:rsidR="00BD0D42">
        <w:rPr>
          <w:color w:val="000000"/>
          <w:szCs w:val="28"/>
          <w:lang w:val="en-US"/>
        </w:rPr>
        <w:t>IV</w:t>
      </w:r>
      <w:r w:rsidR="00BD0D42">
        <w:rPr>
          <w:color w:val="000000"/>
          <w:szCs w:val="28"/>
        </w:rPr>
        <w:t xml:space="preserve"> Жилищного кодекса Российской Федерации и настоящего Положения.</w:t>
      </w:r>
    </w:p>
    <w:p w:rsidR="00BD0D42" w:rsidRDefault="00860CB8" w:rsidP="00BD0D42">
      <w:pPr>
        <w:shd w:val="clear" w:color="auto" w:fill="FFFFFF"/>
        <w:tabs>
          <w:tab w:val="num" w:pos="1980"/>
        </w:tabs>
        <w:ind w:firstLine="709"/>
        <w:jc w:val="both"/>
        <w:rPr>
          <w:color w:val="000000"/>
          <w:szCs w:val="28"/>
        </w:rPr>
      </w:pPr>
      <w:r>
        <w:rPr>
          <w:color w:val="000000"/>
          <w:szCs w:val="28"/>
        </w:rPr>
        <w:t xml:space="preserve">1.3. </w:t>
      </w:r>
      <w:r w:rsidR="00BD0D42">
        <w:rPr>
          <w:color w:val="000000"/>
          <w:szCs w:val="28"/>
        </w:rPr>
        <w:t>К жилым помещениям специализированного жилищного фонда муниципального образования «Важинское городское поселение Подпорожского муниципального района Ленинградской области» относятся:</w:t>
      </w:r>
    </w:p>
    <w:p w:rsidR="00BD0D42" w:rsidRPr="00860CB8" w:rsidRDefault="00860CB8" w:rsidP="00860CB8">
      <w:r>
        <w:tab/>
      </w:r>
      <w:r w:rsidR="00BD0D42" w:rsidRPr="00860CB8">
        <w:t>1) служебные жилые помещения;</w:t>
      </w:r>
    </w:p>
    <w:p w:rsidR="00BD0D42" w:rsidRPr="00860CB8" w:rsidRDefault="00860CB8" w:rsidP="00860CB8">
      <w:r>
        <w:tab/>
      </w:r>
      <w:r w:rsidR="00BD0D42" w:rsidRPr="00860CB8">
        <w:t>2) жилые помещения в общежитиях;</w:t>
      </w:r>
    </w:p>
    <w:p w:rsidR="00BD0D42" w:rsidRPr="00860CB8" w:rsidRDefault="00860CB8" w:rsidP="00860CB8">
      <w:r>
        <w:tab/>
      </w:r>
      <w:r w:rsidR="00BD0D42" w:rsidRPr="00860CB8">
        <w:t>3) жилые помещения маневренного фонда</w:t>
      </w:r>
      <w:r>
        <w:t>;</w:t>
      </w:r>
    </w:p>
    <w:p w:rsidR="008206CB" w:rsidRDefault="00860CB8" w:rsidP="00860CB8">
      <w:pPr>
        <w:jc w:val="both"/>
      </w:pPr>
      <w:r>
        <w:tab/>
      </w:r>
      <w:r w:rsidR="00BD0D42" w:rsidRPr="00860CB8">
        <w:t>4) жилые помещения для детей-сирот и детей, оставшихся без попечения родителей, лиц из числа детей-сирот и детей, оставшихся без попечения родителей (полномочия муниципального района и городского округа).</w:t>
      </w:r>
      <w:r w:rsidR="008206CB">
        <w:t xml:space="preserve"> </w:t>
      </w:r>
    </w:p>
    <w:p w:rsidR="00BD0D42" w:rsidRDefault="008206CB" w:rsidP="008206CB">
      <w:pPr>
        <w:tabs>
          <w:tab w:val="num" w:pos="0"/>
        </w:tabs>
        <w:jc w:val="both"/>
        <w:rPr>
          <w:color w:val="000000"/>
          <w:szCs w:val="28"/>
        </w:rPr>
      </w:pPr>
      <w:r>
        <w:tab/>
        <w:t xml:space="preserve">1.4. </w:t>
      </w:r>
      <w:r w:rsidR="00BD0D42">
        <w:rPr>
          <w:color w:val="000000"/>
          <w:szCs w:val="28"/>
        </w:rPr>
        <w:t>Жилые помещения, отнесенные к специализированному жилищному фонду, должны быть пригодными для постоянного проживания граждан (отвечать установленным санитарным и техническим правилам и нормам, требования пожарной безопасности, экологическим и иным требованиям законодательства), быть благоустроенными применительно к условиям населенных пунктов, расположенных на территории муниципального образования «Важинское городское поселение Подпорожского муниципального района Ленинградской области».</w:t>
      </w:r>
    </w:p>
    <w:p w:rsidR="008206CB" w:rsidRDefault="008206CB" w:rsidP="008206CB">
      <w:pPr>
        <w:tabs>
          <w:tab w:val="num" w:pos="0"/>
        </w:tabs>
        <w:jc w:val="both"/>
        <w:rPr>
          <w:color w:val="000000"/>
          <w:szCs w:val="28"/>
        </w:rPr>
      </w:pPr>
      <w:r>
        <w:rPr>
          <w:color w:val="000000"/>
          <w:szCs w:val="28"/>
        </w:rPr>
        <w:lastRenderedPageBreak/>
        <w:tab/>
        <w:t xml:space="preserve">1.5. </w:t>
      </w:r>
      <w:r w:rsidR="00BD0D42">
        <w:rPr>
          <w:color w:val="000000"/>
          <w:szCs w:val="28"/>
        </w:rPr>
        <w:t>Использование жилого помещения в качестве специализированного жилого помещения допускается только после отнесения такого помещения к определенному виду жилых помещений специализированного жилищного фонда с соблюдением требований и в порядке, которые установлены Постановлением Правительства Российской Федерации от 26.01.2006 № 42.</w:t>
      </w:r>
    </w:p>
    <w:p w:rsidR="008206CB" w:rsidRPr="008C5344" w:rsidRDefault="008206CB" w:rsidP="008206CB">
      <w:pPr>
        <w:tabs>
          <w:tab w:val="num" w:pos="0"/>
        </w:tabs>
        <w:jc w:val="both"/>
        <w:rPr>
          <w:szCs w:val="28"/>
        </w:rPr>
      </w:pPr>
      <w:r>
        <w:rPr>
          <w:color w:val="000000"/>
          <w:szCs w:val="28"/>
        </w:rPr>
        <w:tab/>
        <w:t xml:space="preserve">1.6. </w:t>
      </w:r>
      <w:r w:rsidR="00BD0D42">
        <w:rPr>
          <w:color w:val="000000"/>
          <w:szCs w:val="28"/>
        </w:rPr>
        <w:t xml:space="preserve">Отнесение жилых помещений к специализированному жилищному фонду не допускается, если жилые помещения заняты по договорам социального найма, найма жилого помещения, находящегося в муниципальной собственности жилищного фонда коммерческого использования, аренды, а также, если имеют обременения прав на это </w:t>
      </w:r>
      <w:r w:rsidR="00BD0D42" w:rsidRPr="008C5344">
        <w:rPr>
          <w:szCs w:val="28"/>
        </w:rPr>
        <w:t>имущество.</w:t>
      </w:r>
    </w:p>
    <w:p w:rsidR="00BD0D42" w:rsidRPr="008C5344" w:rsidRDefault="008206CB" w:rsidP="008206CB">
      <w:pPr>
        <w:tabs>
          <w:tab w:val="num" w:pos="0"/>
        </w:tabs>
        <w:jc w:val="both"/>
        <w:rPr>
          <w:szCs w:val="28"/>
        </w:rPr>
      </w:pPr>
      <w:r w:rsidRPr="008C5344">
        <w:rPr>
          <w:szCs w:val="28"/>
        </w:rPr>
        <w:tab/>
        <w:t xml:space="preserve">1.7. </w:t>
      </w:r>
      <w:r w:rsidR="00BD0D42" w:rsidRPr="008C5344">
        <w:rPr>
          <w:szCs w:val="28"/>
        </w:rPr>
        <w:t>Органом, осуществляющим управление муниципальным жилищным фондом и принимающим решени</w:t>
      </w:r>
      <w:r w:rsidRPr="008C5344">
        <w:rPr>
          <w:szCs w:val="28"/>
        </w:rPr>
        <w:t>я</w:t>
      </w:r>
      <w:r w:rsidR="00BD0D42" w:rsidRPr="008C5344">
        <w:rPr>
          <w:szCs w:val="28"/>
        </w:rPr>
        <w:t xml:space="preserve"> о включении жилого помещения в специализированный жилищный фонд с отнесением такого помещения к определенному виду жилых помещений специализированного жилищного фонда и исключении жилого помещения из указанного фонда, является Администрация муниципального образования «Важинское  городское поселение Подпорожского муниципального района Ленинградской области» (далее – Администрация).</w:t>
      </w:r>
    </w:p>
    <w:p w:rsidR="008C5344" w:rsidRDefault="00BD0D42" w:rsidP="008C5344">
      <w:pPr>
        <w:shd w:val="clear" w:color="auto" w:fill="FFFFFF"/>
        <w:tabs>
          <w:tab w:val="left" w:pos="1134"/>
          <w:tab w:val="left" w:pos="1418"/>
        </w:tabs>
        <w:ind w:firstLine="709"/>
        <w:jc w:val="both"/>
        <w:rPr>
          <w:color w:val="000000"/>
          <w:szCs w:val="28"/>
        </w:rPr>
      </w:pPr>
      <w:proofErr w:type="gramStart"/>
      <w:r>
        <w:rPr>
          <w:color w:val="000000"/>
          <w:szCs w:val="28"/>
        </w:rPr>
        <w:t>Копия постановления Администрации об отнесении жилого помещения к определенному виду жилых помещений специализированного жилищного фонда или об исключении жилого помещения из числа жилых помещений специализированного муниципального жилищного фонда направляется в орган, осуществляющий регистрацию прав на недвижимое имущество и сделок с ним, в течение 3 рабочих дней с даты принятия такого решения.</w:t>
      </w:r>
      <w:proofErr w:type="gramEnd"/>
    </w:p>
    <w:p w:rsidR="00BD0D42" w:rsidRDefault="008C5344" w:rsidP="008C5344">
      <w:pPr>
        <w:shd w:val="clear" w:color="auto" w:fill="FFFFFF"/>
        <w:tabs>
          <w:tab w:val="left" w:pos="1134"/>
          <w:tab w:val="left" w:pos="1418"/>
        </w:tabs>
        <w:ind w:firstLine="709"/>
        <w:jc w:val="both"/>
        <w:rPr>
          <w:color w:val="000000"/>
          <w:szCs w:val="28"/>
        </w:rPr>
      </w:pPr>
      <w:r>
        <w:rPr>
          <w:color w:val="000000"/>
          <w:szCs w:val="28"/>
        </w:rPr>
        <w:t xml:space="preserve">1.8. </w:t>
      </w:r>
      <w:r w:rsidR="00BD0D42">
        <w:rPr>
          <w:color w:val="000000"/>
          <w:szCs w:val="28"/>
        </w:rPr>
        <w:t>Специализированные жилые помещения предоставляются по установленным Жилищным кодексом Российской Федерации основаниям граждан, не обеспеченным жилыми помещениями в соответствующем населенном пункте.</w:t>
      </w:r>
    </w:p>
    <w:p w:rsidR="00BD0D42" w:rsidRDefault="008C5344" w:rsidP="008C5344">
      <w:pPr>
        <w:numPr>
          <w:ilvl w:val="1"/>
          <w:numId w:val="1"/>
        </w:numPr>
        <w:shd w:val="clear" w:color="auto" w:fill="FFFFFF"/>
        <w:tabs>
          <w:tab w:val="left" w:pos="720"/>
          <w:tab w:val="left" w:pos="1620"/>
        </w:tabs>
        <w:ind w:firstLine="709"/>
        <w:jc w:val="both"/>
        <w:rPr>
          <w:color w:val="000000"/>
          <w:szCs w:val="28"/>
        </w:rPr>
      </w:pPr>
      <w:r>
        <w:rPr>
          <w:color w:val="000000"/>
          <w:szCs w:val="28"/>
        </w:rPr>
        <w:t xml:space="preserve">1.9. </w:t>
      </w:r>
      <w:r w:rsidR="00BD0D42">
        <w:rPr>
          <w:color w:val="000000"/>
          <w:szCs w:val="28"/>
        </w:rPr>
        <w:t>Жилые помещения специализированного жилищного фонда представляются по договорам найма жилых помещений специализированного жилищного фонда муниципального образования «Важинское городское поселение Подпорожского муниципального района Ленинградской области», заключенных на основании постановления Администрации.</w:t>
      </w:r>
    </w:p>
    <w:p w:rsidR="00BD0D42" w:rsidRDefault="008C5344" w:rsidP="00BD0D42">
      <w:pPr>
        <w:numPr>
          <w:ilvl w:val="1"/>
          <w:numId w:val="1"/>
        </w:numPr>
        <w:shd w:val="clear" w:color="auto" w:fill="FFFFFF"/>
        <w:tabs>
          <w:tab w:val="left" w:pos="993"/>
          <w:tab w:val="left" w:pos="1620"/>
        </w:tabs>
        <w:ind w:firstLine="709"/>
        <w:jc w:val="both"/>
        <w:rPr>
          <w:color w:val="000000"/>
          <w:szCs w:val="28"/>
        </w:rPr>
      </w:pPr>
      <w:r>
        <w:rPr>
          <w:color w:val="000000"/>
          <w:szCs w:val="28"/>
        </w:rPr>
        <w:t xml:space="preserve">1.10. </w:t>
      </w:r>
      <w:r w:rsidR="00BD0D42" w:rsidRPr="003918D9">
        <w:rPr>
          <w:color w:val="000000"/>
          <w:szCs w:val="28"/>
        </w:rPr>
        <w:t xml:space="preserve">Расторжение или прекращение </w:t>
      </w:r>
      <w:proofErr w:type="gramStart"/>
      <w:r w:rsidR="00BD0D42" w:rsidRPr="003918D9">
        <w:rPr>
          <w:color w:val="000000"/>
          <w:szCs w:val="28"/>
        </w:rPr>
        <w:t>срока действия договора найма специализированных жилых помещений</w:t>
      </w:r>
      <w:proofErr w:type="gramEnd"/>
      <w:r w:rsidR="00BD0D42" w:rsidRPr="003918D9">
        <w:rPr>
          <w:color w:val="000000"/>
          <w:szCs w:val="28"/>
        </w:rPr>
        <w:t xml:space="preserve"> влечет возникновение у нанимателей и членов семьи нанимателей обязанности освободить занимаемые ими специализированные жилые помещения.</w:t>
      </w:r>
    </w:p>
    <w:p w:rsidR="00BD0D42" w:rsidRDefault="00BD0D42" w:rsidP="00BD0D42">
      <w:pPr>
        <w:numPr>
          <w:ilvl w:val="1"/>
          <w:numId w:val="1"/>
        </w:numPr>
        <w:shd w:val="clear" w:color="auto" w:fill="FFFFFF"/>
        <w:tabs>
          <w:tab w:val="left" w:pos="993"/>
          <w:tab w:val="left" w:pos="1620"/>
        </w:tabs>
        <w:ind w:firstLine="709"/>
        <w:jc w:val="both"/>
        <w:rPr>
          <w:color w:val="000000"/>
          <w:szCs w:val="28"/>
        </w:rPr>
      </w:pPr>
      <w:r w:rsidRPr="003918D9">
        <w:rPr>
          <w:color w:val="000000"/>
          <w:szCs w:val="28"/>
        </w:rPr>
        <w:t>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установленных Жилищным кодексом Российской Федерации.</w:t>
      </w:r>
    </w:p>
    <w:p w:rsidR="00BD0D42" w:rsidRPr="003918D9" w:rsidRDefault="00BD0D42" w:rsidP="00BD0D42">
      <w:pPr>
        <w:numPr>
          <w:ilvl w:val="1"/>
          <w:numId w:val="1"/>
        </w:numPr>
        <w:shd w:val="clear" w:color="auto" w:fill="FFFFFF"/>
        <w:tabs>
          <w:tab w:val="left" w:pos="993"/>
          <w:tab w:val="left" w:pos="1620"/>
        </w:tabs>
        <w:ind w:firstLine="709"/>
        <w:jc w:val="both"/>
        <w:rPr>
          <w:color w:val="000000"/>
          <w:szCs w:val="28"/>
        </w:rPr>
      </w:pPr>
      <w:r w:rsidRPr="003918D9">
        <w:rPr>
          <w:color w:val="000000"/>
          <w:szCs w:val="28"/>
        </w:rPr>
        <w:t>1.11.</w:t>
      </w:r>
      <w:r w:rsidRPr="003918D9">
        <w:rPr>
          <w:color w:val="000000"/>
          <w:szCs w:val="28"/>
        </w:rPr>
        <w:tab/>
        <w:t>Ведение учета жилых помещений специализированного жилищного фонда осуществляется в порядке, установленном нормативным правовым актом Администрации муниципального образования «</w:t>
      </w:r>
      <w:r>
        <w:rPr>
          <w:color w:val="000000"/>
          <w:szCs w:val="28"/>
        </w:rPr>
        <w:t xml:space="preserve">Важинское </w:t>
      </w:r>
      <w:r w:rsidRPr="003918D9">
        <w:rPr>
          <w:color w:val="000000"/>
          <w:szCs w:val="28"/>
        </w:rPr>
        <w:t>городское поселение Подпорожского муниципального района Ленинградской области».</w:t>
      </w:r>
    </w:p>
    <w:p w:rsidR="008C5344" w:rsidRDefault="008C5344" w:rsidP="00BD0D42">
      <w:pPr>
        <w:shd w:val="clear" w:color="auto" w:fill="FFFFFF"/>
        <w:jc w:val="center"/>
        <w:outlineLvl w:val="3"/>
        <w:rPr>
          <w:b/>
          <w:bCs/>
          <w:color w:val="000000"/>
          <w:szCs w:val="28"/>
        </w:rPr>
      </w:pPr>
    </w:p>
    <w:p w:rsidR="00BD0D42" w:rsidRPr="000E6D3E" w:rsidRDefault="00BD0D42" w:rsidP="008C5344">
      <w:pPr>
        <w:numPr>
          <w:ilvl w:val="0"/>
          <w:numId w:val="2"/>
        </w:numPr>
        <w:shd w:val="clear" w:color="auto" w:fill="FFFFFF"/>
        <w:tabs>
          <w:tab w:val="clear" w:pos="1620"/>
          <w:tab w:val="left" w:pos="0"/>
        </w:tabs>
        <w:jc w:val="center"/>
        <w:outlineLvl w:val="3"/>
        <w:rPr>
          <w:b/>
          <w:bCs/>
          <w:color w:val="000000"/>
          <w:sz w:val="28"/>
          <w:szCs w:val="28"/>
        </w:rPr>
      </w:pPr>
      <w:r w:rsidRPr="000E6D3E">
        <w:rPr>
          <w:b/>
          <w:bCs/>
          <w:color w:val="000000"/>
          <w:sz w:val="28"/>
          <w:szCs w:val="28"/>
        </w:rPr>
        <w:t>Предоставление служебных жилых помещений</w:t>
      </w:r>
    </w:p>
    <w:p w:rsidR="008C5344" w:rsidRDefault="008C5344" w:rsidP="008C5344">
      <w:pPr>
        <w:shd w:val="clear" w:color="auto" w:fill="FFFFFF"/>
        <w:jc w:val="center"/>
        <w:outlineLvl w:val="3"/>
        <w:rPr>
          <w:b/>
          <w:bCs/>
          <w:color w:val="000000"/>
          <w:szCs w:val="28"/>
        </w:rPr>
      </w:pPr>
    </w:p>
    <w:p w:rsidR="00BD0D42" w:rsidRDefault="00BD0D42" w:rsidP="00BD0D42">
      <w:pPr>
        <w:numPr>
          <w:ilvl w:val="1"/>
          <w:numId w:val="2"/>
        </w:numPr>
        <w:shd w:val="clear" w:color="auto" w:fill="FFFFFF"/>
        <w:tabs>
          <w:tab w:val="num" w:pos="0"/>
          <w:tab w:val="left" w:pos="1620"/>
        </w:tabs>
        <w:ind w:left="0" w:firstLine="709"/>
        <w:jc w:val="both"/>
        <w:rPr>
          <w:color w:val="000000"/>
          <w:szCs w:val="28"/>
        </w:rPr>
      </w:pPr>
      <w:r>
        <w:rPr>
          <w:color w:val="000000"/>
          <w:szCs w:val="28"/>
        </w:rPr>
        <w:t>К служебным жилым помещениям могут быть отнесены отдельные квартиры и жилые дома.</w:t>
      </w:r>
    </w:p>
    <w:p w:rsidR="00BD0D42" w:rsidRDefault="00BD0D42" w:rsidP="00BD0D42">
      <w:pPr>
        <w:numPr>
          <w:ilvl w:val="1"/>
          <w:numId w:val="2"/>
        </w:numPr>
        <w:shd w:val="clear" w:color="auto" w:fill="FFFFFF"/>
        <w:tabs>
          <w:tab w:val="num" w:pos="0"/>
          <w:tab w:val="left" w:pos="1620"/>
        </w:tabs>
        <w:ind w:left="0" w:firstLine="709"/>
        <w:jc w:val="both"/>
        <w:rPr>
          <w:color w:val="000000"/>
          <w:szCs w:val="28"/>
        </w:rPr>
      </w:pPr>
      <w:r>
        <w:rPr>
          <w:color w:val="000000"/>
          <w:szCs w:val="28"/>
        </w:rPr>
        <w:t>Служебные жилые помещения предоставляются гражданам, не обеспеченным жилыми помещениями в муниципальном образовании «Важинское городское поселение Подпорожского муниципального района Ленинградской области», где находится их место работы.</w:t>
      </w:r>
    </w:p>
    <w:p w:rsidR="00BD0D42" w:rsidRDefault="00BD0D42" w:rsidP="00BD0D42">
      <w:pPr>
        <w:numPr>
          <w:ilvl w:val="1"/>
          <w:numId w:val="2"/>
        </w:numPr>
        <w:shd w:val="clear" w:color="auto" w:fill="FFFFFF"/>
        <w:tabs>
          <w:tab w:val="num" w:pos="0"/>
          <w:tab w:val="left" w:pos="1620"/>
        </w:tabs>
        <w:ind w:left="0" w:firstLine="709"/>
        <w:jc w:val="both"/>
        <w:rPr>
          <w:color w:val="000000"/>
          <w:szCs w:val="28"/>
        </w:rPr>
      </w:pPr>
      <w:r>
        <w:rPr>
          <w:color w:val="000000"/>
          <w:szCs w:val="28"/>
        </w:rPr>
        <w:t>Служебные жилые помещения специализированного жилищного фонда муниципального образования «Важинское городское поселение Подпорожского муниципального района Ленинградской области» предоставляются категориям граждан:</w:t>
      </w:r>
    </w:p>
    <w:p w:rsidR="00BD0D42" w:rsidRDefault="00BD0D42" w:rsidP="00BD0D42">
      <w:pPr>
        <w:numPr>
          <w:ilvl w:val="0"/>
          <w:numId w:val="3"/>
        </w:numPr>
        <w:shd w:val="clear" w:color="auto" w:fill="FFFFFF"/>
        <w:tabs>
          <w:tab w:val="clear" w:pos="975"/>
          <w:tab w:val="num" w:pos="0"/>
          <w:tab w:val="left" w:pos="1620"/>
        </w:tabs>
        <w:ind w:left="0" w:firstLine="709"/>
        <w:jc w:val="both"/>
        <w:rPr>
          <w:color w:val="000000"/>
          <w:szCs w:val="28"/>
        </w:rPr>
      </w:pPr>
      <w:r>
        <w:rPr>
          <w:color w:val="000000"/>
          <w:szCs w:val="28"/>
        </w:rPr>
        <w:lastRenderedPageBreak/>
        <w:t>лицам, занимающим муниципальные должности и должности муниципальной службы в органах местного самоуправления, а также избранным на выборные должности в органы местного самоуправления муниципального образования «Важинское городское поселение Подпорожского муниципального района Ленинградской области»;</w:t>
      </w:r>
    </w:p>
    <w:p w:rsidR="00BD0D42" w:rsidRDefault="00BD0D42" w:rsidP="00BD0D42">
      <w:pPr>
        <w:numPr>
          <w:ilvl w:val="0"/>
          <w:numId w:val="3"/>
        </w:numPr>
        <w:shd w:val="clear" w:color="auto" w:fill="FFFFFF"/>
        <w:tabs>
          <w:tab w:val="clear" w:pos="975"/>
          <w:tab w:val="num" w:pos="0"/>
          <w:tab w:val="left" w:pos="1620"/>
        </w:tabs>
        <w:ind w:left="0" w:firstLine="709"/>
        <w:jc w:val="both"/>
        <w:rPr>
          <w:color w:val="000000"/>
          <w:szCs w:val="28"/>
        </w:rPr>
      </w:pPr>
      <w:r>
        <w:rPr>
          <w:color w:val="000000"/>
          <w:szCs w:val="28"/>
        </w:rPr>
        <w:t>работникам муниципальных унитарных предприятий, муниципальных учреждений муниципального образования «Важинское городское поселение Подпорожского муниципального района Ленинградской области»;</w:t>
      </w:r>
    </w:p>
    <w:p w:rsidR="00BD0D42" w:rsidRPr="00680048" w:rsidRDefault="00BD0D42" w:rsidP="00BD0D42">
      <w:pPr>
        <w:numPr>
          <w:ilvl w:val="0"/>
          <w:numId w:val="3"/>
        </w:numPr>
        <w:shd w:val="clear" w:color="auto" w:fill="FFFFFF"/>
        <w:tabs>
          <w:tab w:val="clear" w:pos="975"/>
          <w:tab w:val="num" w:pos="0"/>
          <w:tab w:val="left" w:pos="1620"/>
        </w:tabs>
        <w:ind w:left="0" w:firstLine="709"/>
        <w:jc w:val="both"/>
        <w:rPr>
          <w:szCs w:val="28"/>
        </w:rPr>
      </w:pPr>
      <w:r w:rsidRPr="00680048">
        <w:rPr>
          <w:szCs w:val="28"/>
        </w:rPr>
        <w:t>педагогическим, медицинским и фармацевтическим работникам;</w:t>
      </w:r>
    </w:p>
    <w:p w:rsidR="00BD0D42" w:rsidRDefault="00BD0D42" w:rsidP="00BD0D42">
      <w:pPr>
        <w:numPr>
          <w:ilvl w:val="0"/>
          <w:numId w:val="3"/>
        </w:numPr>
        <w:shd w:val="clear" w:color="auto" w:fill="FFFFFF"/>
        <w:tabs>
          <w:tab w:val="clear" w:pos="975"/>
          <w:tab w:val="num" w:pos="0"/>
          <w:tab w:val="left" w:pos="1620"/>
        </w:tabs>
        <w:ind w:left="0" w:firstLine="709"/>
        <w:jc w:val="both"/>
        <w:rPr>
          <w:color w:val="000000"/>
          <w:szCs w:val="28"/>
        </w:rPr>
      </w:pPr>
      <w:r>
        <w:rPr>
          <w:color w:val="000000"/>
          <w:szCs w:val="28"/>
        </w:rPr>
        <w:t>иным категориям граждан, установленным действующим законодательством муниципального образования «Важинское  городское поселение Подпорожского муниципального района Ленинградской области».</w:t>
      </w:r>
    </w:p>
    <w:p w:rsidR="00BD0D42" w:rsidRDefault="00BD0D42" w:rsidP="00BD0D42">
      <w:pPr>
        <w:numPr>
          <w:ilvl w:val="2"/>
          <w:numId w:val="2"/>
        </w:numPr>
        <w:shd w:val="clear" w:color="auto" w:fill="FFFFFF"/>
        <w:tabs>
          <w:tab w:val="num" w:pos="0"/>
          <w:tab w:val="left" w:pos="1620"/>
        </w:tabs>
        <w:ind w:left="0" w:firstLine="709"/>
        <w:jc w:val="both"/>
        <w:rPr>
          <w:color w:val="000000"/>
          <w:szCs w:val="28"/>
        </w:rPr>
      </w:pPr>
      <w:proofErr w:type="gramStart"/>
      <w:r>
        <w:rPr>
          <w:color w:val="000000"/>
          <w:szCs w:val="28"/>
        </w:rPr>
        <w:t>При рассмотрении вопроса о предоставлении служебных жилых помещений по заявлениям граждан, определенных в п.2.3. настоящего Положения, в случае если удовлетворить заявления всех граждан не представляется возможным по причине ограниченного количества служебных жилых помещений специализированного жилищного фонда муниципального образования «Важинское городское поселение Подпорожского муниципального района Ленинградской области» в первую очередь предоставляются служебные жилые помещения лицам, указанным в пп. 1 и</w:t>
      </w:r>
      <w:proofErr w:type="gramEnd"/>
      <w:r>
        <w:rPr>
          <w:color w:val="000000"/>
          <w:szCs w:val="28"/>
        </w:rPr>
        <w:t xml:space="preserve"> 2 п. 2</w:t>
      </w:r>
      <w:r w:rsidR="008C5344">
        <w:rPr>
          <w:color w:val="000000"/>
          <w:szCs w:val="28"/>
        </w:rPr>
        <w:t xml:space="preserve">, </w:t>
      </w:r>
      <w:r>
        <w:rPr>
          <w:color w:val="000000"/>
          <w:szCs w:val="28"/>
        </w:rPr>
        <w:t>3 Положения, а при одновременном рассмотрении нескольких заявлений граждан, указанных в пп.1 и 2 п. 2</w:t>
      </w:r>
      <w:r w:rsidR="008C5344">
        <w:rPr>
          <w:color w:val="000000"/>
          <w:szCs w:val="28"/>
        </w:rPr>
        <w:t xml:space="preserve">, </w:t>
      </w:r>
      <w:r>
        <w:rPr>
          <w:color w:val="000000"/>
          <w:szCs w:val="28"/>
        </w:rPr>
        <w:t>3. Положения – заявление удовлетворяются в порядке очередности и подачи.</w:t>
      </w:r>
    </w:p>
    <w:p w:rsidR="00BD0D42" w:rsidRDefault="00BD0D42" w:rsidP="00BD0D42">
      <w:pPr>
        <w:numPr>
          <w:ilvl w:val="1"/>
          <w:numId w:val="2"/>
        </w:numPr>
        <w:shd w:val="clear" w:color="auto" w:fill="FFFFFF"/>
        <w:tabs>
          <w:tab w:val="num" w:pos="0"/>
          <w:tab w:val="left" w:pos="1620"/>
        </w:tabs>
        <w:ind w:left="0" w:firstLine="709"/>
        <w:jc w:val="both"/>
        <w:rPr>
          <w:color w:val="000000"/>
          <w:szCs w:val="28"/>
        </w:rPr>
      </w:pPr>
      <w:r>
        <w:rPr>
          <w:color w:val="000000"/>
          <w:szCs w:val="28"/>
        </w:rPr>
        <w:t>Глава Администрации принимает решение в виде постановления Администрации о предоставлении заявителю служебного жилого помещения по договору найма служебного жилого помещения специализированного жилищного фонда муниципального образования «Важинское городское поселение Подпорожского муниципального района Ленинградской области» или об отказе в предоставлении служебного жилого помещения по договору найма.</w:t>
      </w:r>
    </w:p>
    <w:p w:rsidR="00BD0D42" w:rsidRDefault="00BD0D42" w:rsidP="00BD0D42">
      <w:pPr>
        <w:numPr>
          <w:ilvl w:val="1"/>
          <w:numId w:val="2"/>
        </w:numPr>
        <w:shd w:val="clear" w:color="auto" w:fill="FFFFFF"/>
        <w:tabs>
          <w:tab w:val="num" w:pos="0"/>
          <w:tab w:val="left" w:pos="1620"/>
        </w:tabs>
        <w:ind w:left="0" w:firstLine="709"/>
        <w:jc w:val="both"/>
        <w:rPr>
          <w:color w:val="000000"/>
          <w:szCs w:val="28"/>
        </w:rPr>
      </w:pPr>
      <w:r>
        <w:rPr>
          <w:color w:val="000000"/>
          <w:szCs w:val="28"/>
        </w:rPr>
        <w:t>Постановление Администрации о предоставлении гражданину служебного жилого помещения является основанием для заключения Администрацией договора найма служебного жилого помещения специализированного жилищного фонда муниципального образования «Важинское городское поселение Подпорожского муниципального района Ленинградской области».</w:t>
      </w:r>
    </w:p>
    <w:p w:rsidR="00BD0D42" w:rsidRDefault="00BD0D42" w:rsidP="00BD0D42">
      <w:pPr>
        <w:numPr>
          <w:ilvl w:val="1"/>
          <w:numId w:val="2"/>
        </w:numPr>
        <w:shd w:val="clear" w:color="auto" w:fill="FFFFFF"/>
        <w:tabs>
          <w:tab w:val="num" w:pos="0"/>
          <w:tab w:val="left" w:pos="1620"/>
        </w:tabs>
        <w:ind w:left="0" w:firstLine="709"/>
        <w:jc w:val="both"/>
        <w:rPr>
          <w:color w:val="000000"/>
          <w:szCs w:val="28"/>
        </w:rPr>
      </w:pPr>
      <w:r>
        <w:rPr>
          <w:color w:val="000000"/>
          <w:szCs w:val="28"/>
        </w:rPr>
        <w:t>Срок договора найма служебного жилого помещения определяется продолжительностью трудовых отношений (службы) либо сроком нахождения на выборной должности.</w:t>
      </w:r>
    </w:p>
    <w:p w:rsidR="00BD0D42" w:rsidRDefault="00BD0D42" w:rsidP="005639DB">
      <w:pPr>
        <w:shd w:val="clear" w:color="auto" w:fill="FFFFFF"/>
        <w:tabs>
          <w:tab w:val="num" w:pos="0"/>
        </w:tabs>
        <w:ind w:firstLine="709"/>
        <w:jc w:val="both"/>
        <w:rPr>
          <w:color w:val="000000"/>
          <w:szCs w:val="28"/>
        </w:rPr>
      </w:pPr>
      <w:r>
        <w:rPr>
          <w:color w:val="000000"/>
          <w:szCs w:val="28"/>
        </w:rPr>
        <w:t>Договор заключается по типовой форме, утвержденной Постановлением Правительства Российской Федерации от 26.01.2006 г.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BD0D42" w:rsidRDefault="00BD0D42" w:rsidP="00BD0D42">
      <w:pPr>
        <w:shd w:val="clear" w:color="auto" w:fill="FFFFFF"/>
        <w:tabs>
          <w:tab w:val="left" w:pos="1620"/>
        </w:tabs>
        <w:ind w:firstLine="709"/>
        <w:rPr>
          <w:color w:val="000000"/>
          <w:szCs w:val="28"/>
        </w:rPr>
      </w:pPr>
      <w:r>
        <w:rPr>
          <w:color w:val="000000"/>
          <w:szCs w:val="28"/>
        </w:rPr>
        <w:t>2.7.</w:t>
      </w:r>
      <w:r>
        <w:rPr>
          <w:color w:val="000000"/>
          <w:szCs w:val="28"/>
        </w:rPr>
        <w:tab/>
        <w:t>Действие договора найма служебного жилого помещения прекращается в связи:</w:t>
      </w:r>
    </w:p>
    <w:p w:rsidR="00BD0D42" w:rsidRDefault="00BD0D42" w:rsidP="00BD0D42">
      <w:pPr>
        <w:shd w:val="clear" w:color="auto" w:fill="FFFFFF"/>
        <w:ind w:firstLine="709"/>
        <w:rPr>
          <w:color w:val="000000"/>
          <w:szCs w:val="28"/>
        </w:rPr>
      </w:pPr>
      <w:r>
        <w:rPr>
          <w:color w:val="000000"/>
          <w:szCs w:val="28"/>
        </w:rPr>
        <w:t xml:space="preserve"> - с утратой (разрушением) жилого помещения,</w:t>
      </w:r>
    </w:p>
    <w:p w:rsidR="00BD0D42" w:rsidRDefault="00BD0D42" w:rsidP="00BD0D42">
      <w:pPr>
        <w:shd w:val="clear" w:color="auto" w:fill="FFFFFF"/>
        <w:ind w:firstLine="709"/>
        <w:rPr>
          <w:color w:val="000000"/>
          <w:szCs w:val="28"/>
        </w:rPr>
      </w:pPr>
      <w:r>
        <w:rPr>
          <w:color w:val="000000"/>
          <w:szCs w:val="28"/>
        </w:rPr>
        <w:t xml:space="preserve"> - со смертью гражданина (нанимателя),</w:t>
      </w:r>
    </w:p>
    <w:p w:rsidR="00BD0D42" w:rsidRDefault="00BD0D42" w:rsidP="00BD0D42">
      <w:pPr>
        <w:shd w:val="clear" w:color="auto" w:fill="FFFFFF"/>
        <w:ind w:firstLine="709"/>
        <w:rPr>
          <w:color w:val="000000"/>
          <w:szCs w:val="28"/>
        </w:rPr>
      </w:pPr>
      <w:r>
        <w:rPr>
          <w:color w:val="000000"/>
          <w:szCs w:val="28"/>
        </w:rPr>
        <w:t xml:space="preserve"> - с истечением срока действия трудового договора,</w:t>
      </w:r>
    </w:p>
    <w:p w:rsidR="00BD0D42" w:rsidRDefault="00BD0D42" w:rsidP="00BD0D42">
      <w:pPr>
        <w:shd w:val="clear" w:color="auto" w:fill="FFFFFF"/>
        <w:ind w:firstLine="709"/>
        <w:rPr>
          <w:color w:val="000000"/>
          <w:szCs w:val="28"/>
        </w:rPr>
      </w:pPr>
      <w:r>
        <w:rPr>
          <w:color w:val="000000"/>
          <w:szCs w:val="28"/>
        </w:rPr>
        <w:t xml:space="preserve"> - с окончанием срока службы,</w:t>
      </w:r>
    </w:p>
    <w:p w:rsidR="00BD0D42" w:rsidRDefault="00BD0D42" w:rsidP="00BD0D42">
      <w:pPr>
        <w:shd w:val="clear" w:color="auto" w:fill="FFFFFF"/>
        <w:ind w:firstLine="709"/>
        <w:rPr>
          <w:color w:val="000000"/>
          <w:szCs w:val="28"/>
        </w:rPr>
      </w:pPr>
      <w:r>
        <w:rPr>
          <w:color w:val="000000"/>
          <w:szCs w:val="28"/>
        </w:rPr>
        <w:t xml:space="preserve"> - с истечением срока пребывания на муниципальной или на иной выборной должности.</w:t>
      </w:r>
    </w:p>
    <w:p w:rsidR="00BD0D42" w:rsidRDefault="00BD0D42" w:rsidP="00BD0D42">
      <w:pPr>
        <w:shd w:val="clear" w:color="auto" w:fill="FFFFFF"/>
        <w:tabs>
          <w:tab w:val="left" w:pos="1620"/>
        </w:tabs>
        <w:ind w:firstLine="709"/>
        <w:rPr>
          <w:color w:val="000000"/>
          <w:szCs w:val="28"/>
        </w:rPr>
      </w:pPr>
      <w:r>
        <w:rPr>
          <w:color w:val="000000"/>
          <w:szCs w:val="28"/>
        </w:rPr>
        <w:t>2.8.</w:t>
      </w:r>
      <w:r>
        <w:rPr>
          <w:color w:val="000000"/>
          <w:szCs w:val="28"/>
        </w:rPr>
        <w:tab/>
        <w:t>Расторжение договора служебного жилого помещения по требованию Администрации (наймодателя) осуществляется в следующих случаях:</w:t>
      </w:r>
    </w:p>
    <w:p w:rsidR="00BD0D42" w:rsidRDefault="00BD0D42" w:rsidP="00BD0D42">
      <w:pPr>
        <w:shd w:val="clear" w:color="auto" w:fill="FFFFFF"/>
        <w:ind w:firstLine="709"/>
        <w:rPr>
          <w:color w:val="000000"/>
          <w:szCs w:val="28"/>
        </w:rPr>
      </w:pPr>
      <w:r>
        <w:rPr>
          <w:color w:val="000000"/>
          <w:szCs w:val="28"/>
        </w:rPr>
        <w:t xml:space="preserve"> - невнесение гражданином (нанимателем) платы за жилое помещение и (или) коммунальные услуги в течение шести месяцев подряд;</w:t>
      </w:r>
    </w:p>
    <w:p w:rsidR="00BD0D42" w:rsidRDefault="00BD0D42" w:rsidP="00BD0D42">
      <w:pPr>
        <w:shd w:val="clear" w:color="auto" w:fill="FFFFFF"/>
        <w:ind w:firstLine="709"/>
        <w:rPr>
          <w:color w:val="000000"/>
          <w:szCs w:val="28"/>
        </w:rPr>
      </w:pPr>
      <w:r>
        <w:rPr>
          <w:color w:val="000000"/>
          <w:szCs w:val="28"/>
        </w:rPr>
        <w:t xml:space="preserve"> - разрушения или повреждения жилого помещения гражданином (нанимателем) или членами его семьи;</w:t>
      </w:r>
    </w:p>
    <w:p w:rsidR="00BD0D42" w:rsidRDefault="00BD0D42" w:rsidP="00BD0D42">
      <w:pPr>
        <w:shd w:val="clear" w:color="auto" w:fill="FFFFFF"/>
        <w:ind w:firstLine="709"/>
        <w:rPr>
          <w:color w:val="000000"/>
          <w:szCs w:val="28"/>
        </w:rPr>
      </w:pPr>
      <w:r>
        <w:rPr>
          <w:color w:val="000000"/>
          <w:szCs w:val="28"/>
        </w:rPr>
        <w:lastRenderedPageBreak/>
        <w:t xml:space="preserve"> - систематического нарушения прав и законных интересов соседей;</w:t>
      </w:r>
    </w:p>
    <w:p w:rsidR="00BD0D42" w:rsidRDefault="00BD0D42" w:rsidP="00BD0D42">
      <w:pPr>
        <w:shd w:val="clear" w:color="auto" w:fill="FFFFFF"/>
        <w:ind w:firstLine="709"/>
        <w:rPr>
          <w:color w:val="000000"/>
          <w:szCs w:val="28"/>
        </w:rPr>
      </w:pPr>
      <w:r>
        <w:rPr>
          <w:color w:val="000000"/>
          <w:szCs w:val="28"/>
        </w:rPr>
        <w:t xml:space="preserve"> - использование жилого помещения не по назначению;</w:t>
      </w:r>
    </w:p>
    <w:p w:rsidR="00BD0D42" w:rsidRDefault="00BD0D42" w:rsidP="00BD0D42">
      <w:pPr>
        <w:shd w:val="clear" w:color="auto" w:fill="FFFFFF"/>
        <w:ind w:firstLine="709"/>
        <w:rPr>
          <w:color w:val="000000"/>
          <w:szCs w:val="28"/>
        </w:rPr>
      </w:pPr>
      <w:r>
        <w:rPr>
          <w:color w:val="000000"/>
          <w:szCs w:val="28"/>
        </w:rPr>
        <w:t xml:space="preserve"> - иных случаях, предусмотренных законодательством.</w:t>
      </w:r>
    </w:p>
    <w:p w:rsidR="00BD0D42" w:rsidRDefault="00BD0D42" w:rsidP="00BD0D42">
      <w:pPr>
        <w:numPr>
          <w:ilvl w:val="2"/>
          <w:numId w:val="4"/>
        </w:numPr>
        <w:shd w:val="clear" w:color="auto" w:fill="FFFFFF"/>
        <w:tabs>
          <w:tab w:val="num" w:pos="0"/>
          <w:tab w:val="left" w:pos="1620"/>
        </w:tabs>
        <w:ind w:left="0" w:firstLine="709"/>
        <w:jc w:val="both"/>
        <w:rPr>
          <w:color w:val="000000"/>
          <w:szCs w:val="28"/>
        </w:rPr>
      </w:pPr>
      <w:r>
        <w:rPr>
          <w:color w:val="000000"/>
          <w:szCs w:val="28"/>
        </w:rPr>
        <w:t>Выселение граждан из служебного жилого помещения осуществляется в порядке, предусмотренном законодательством.</w:t>
      </w:r>
    </w:p>
    <w:p w:rsidR="00BD0D42" w:rsidRDefault="00BD0D42" w:rsidP="005639DB">
      <w:pPr>
        <w:shd w:val="clear" w:color="auto" w:fill="FFFFFF"/>
        <w:tabs>
          <w:tab w:val="left" w:pos="1620"/>
        </w:tabs>
        <w:ind w:firstLine="709"/>
        <w:jc w:val="both"/>
        <w:rPr>
          <w:color w:val="000000"/>
          <w:szCs w:val="28"/>
        </w:rPr>
      </w:pPr>
      <w:r>
        <w:rPr>
          <w:color w:val="000000"/>
          <w:szCs w:val="28"/>
        </w:rPr>
        <w:t>2.9.</w:t>
      </w:r>
      <w:r>
        <w:rPr>
          <w:color w:val="000000"/>
          <w:szCs w:val="28"/>
        </w:rPr>
        <w:tab/>
        <w:t>Не могут быть выселены из служебных жилых помещений без предоставления других жилых помещений граждане, указанные в ст. 103 Жилищного кодекса РФ.</w:t>
      </w:r>
    </w:p>
    <w:p w:rsidR="00BD0D42" w:rsidRDefault="00BD0D42" w:rsidP="005639DB">
      <w:pPr>
        <w:shd w:val="clear" w:color="auto" w:fill="FFFFFF"/>
        <w:tabs>
          <w:tab w:val="num" w:pos="0"/>
          <w:tab w:val="left" w:pos="1620"/>
        </w:tabs>
        <w:ind w:firstLine="709"/>
        <w:jc w:val="both"/>
        <w:rPr>
          <w:color w:val="000000"/>
          <w:szCs w:val="28"/>
        </w:rPr>
      </w:pPr>
      <w:r>
        <w:rPr>
          <w:color w:val="000000"/>
          <w:szCs w:val="28"/>
        </w:rPr>
        <w:t>2.10.</w:t>
      </w:r>
      <w:r>
        <w:rPr>
          <w:color w:val="000000"/>
          <w:szCs w:val="28"/>
        </w:rPr>
        <w:tab/>
        <w:t>Учет договоров найма служебных жилых помещений муниципального специализированного жилищного фонда муниципального образования «Важинское городское поселение Подпорожского муниципального района Ленинградской области» осуществляется в порядке, установленном Администрацией.</w:t>
      </w:r>
    </w:p>
    <w:p w:rsidR="00BD0D42" w:rsidRDefault="00BD0D42" w:rsidP="005639DB">
      <w:pPr>
        <w:shd w:val="clear" w:color="auto" w:fill="FFFFFF"/>
        <w:tabs>
          <w:tab w:val="left" w:pos="1620"/>
        </w:tabs>
        <w:ind w:firstLine="709"/>
        <w:jc w:val="both"/>
        <w:rPr>
          <w:color w:val="000000"/>
          <w:szCs w:val="28"/>
        </w:rPr>
      </w:pPr>
      <w:r>
        <w:rPr>
          <w:color w:val="000000"/>
          <w:szCs w:val="28"/>
        </w:rPr>
        <w:t>2.11.</w:t>
      </w:r>
      <w:r>
        <w:rPr>
          <w:color w:val="000000"/>
          <w:szCs w:val="28"/>
        </w:rPr>
        <w:tab/>
        <w:t>Служебные жилые помещения могут быть приватизированы гражданами в исключительных случаях по решению Администрации и в порядке, установленном муниципальным правовым актом Администрации, при одновременном соблюдении следующих условий, если гражданин:</w:t>
      </w:r>
    </w:p>
    <w:p w:rsidR="00BD0D42" w:rsidRDefault="00BD0D42" w:rsidP="005639DB">
      <w:pPr>
        <w:shd w:val="clear" w:color="auto" w:fill="FFFFFF"/>
        <w:ind w:firstLine="709"/>
        <w:jc w:val="both"/>
        <w:rPr>
          <w:color w:val="000000"/>
          <w:szCs w:val="28"/>
        </w:rPr>
      </w:pPr>
      <w:r>
        <w:rPr>
          <w:color w:val="000000"/>
          <w:szCs w:val="28"/>
        </w:rPr>
        <w:t xml:space="preserve"> - не является нанимателем иного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w:t>
      </w:r>
      <w:proofErr w:type="gramStart"/>
      <w:r>
        <w:rPr>
          <w:color w:val="000000"/>
          <w:szCs w:val="28"/>
        </w:rPr>
        <w:t>является нанимателем иного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однако площадь такого жилого помещения на одного человека не соответствует учетной норме площади жилого</w:t>
      </w:r>
      <w:proofErr w:type="gramEnd"/>
      <w:r>
        <w:rPr>
          <w:color w:val="000000"/>
          <w:szCs w:val="28"/>
        </w:rPr>
        <w:t xml:space="preserve"> помещения, установленной в муниципальном образовании по месту нахождения данной жилой площади;</w:t>
      </w:r>
    </w:p>
    <w:p w:rsidR="00BD0D42" w:rsidRDefault="00BD0D42" w:rsidP="00176CEA">
      <w:pPr>
        <w:shd w:val="clear" w:color="auto" w:fill="FFFFFF"/>
        <w:ind w:firstLine="709"/>
        <w:jc w:val="both"/>
        <w:rPr>
          <w:szCs w:val="28"/>
        </w:rPr>
      </w:pPr>
      <w:r>
        <w:rPr>
          <w:color w:val="000000"/>
          <w:szCs w:val="28"/>
        </w:rPr>
        <w:t xml:space="preserve"> </w:t>
      </w:r>
      <w:r>
        <w:rPr>
          <w:szCs w:val="28"/>
        </w:rPr>
        <w:t xml:space="preserve">- отработал 15 и более лет в органе (на предприятии, в учреждении), расположенном на территории </w:t>
      </w:r>
      <w:r w:rsidR="00176CEA">
        <w:rPr>
          <w:szCs w:val="28"/>
        </w:rPr>
        <w:t>Важинского</w:t>
      </w:r>
      <w:r>
        <w:rPr>
          <w:szCs w:val="28"/>
        </w:rPr>
        <w:t xml:space="preserve"> городского поселения Ленинградской области, в связи с осуществлением профессиональной деятельности в котором предоставлялось служебное жилое помещение;</w:t>
      </w:r>
    </w:p>
    <w:p w:rsidR="00BD0D42" w:rsidRDefault="00BD0D42" w:rsidP="00176CEA">
      <w:pPr>
        <w:shd w:val="clear" w:color="auto" w:fill="FFFFFF"/>
        <w:tabs>
          <w:tab w:val="left" w:pos="1620"/>
        </w:tabs>
        <w:ind w:firstLine="709"/>
        <w:jc w:val="both"/>
        <w:rPr>
          <w:color w:val="000000"/>
          <w:szCs w:val="28"/>
        </w:rPr>
      </w:pPr>
      <w:r>
        <w:rPr>
          <w:color w:val="000000"/>
          <w:szCs w:val="28"/>
        </w:rPr>
        <w:t>2.12.</w:t>
      </w:r>
      <w:r>
        <w:rPr>
          <w:color w:val="000000"/>
          <w:szCs w:val="28"/>
        </w:rPr>
        <w:tab/>
        <w:t>Граждане, которые с намерением получить жилое помещение в собственность свершили действия, повлекшие ухудшение своих жилищных условий, в результате которых они могут быть признаны соответствующими условиям, предусмотренным в п. 2.11.</w:t>
      </w:r>
      <w:r w:rsidR="00176CEA">
        <w:rPr>
          <w:color w:val="000000"/>
          <w:szCs w:val="28"/>
        </w:rPr>
        <w:t xml:space="preserve"> </w:t>
      </w:r>
      <w:r>
        <w:rPr>
          <w:color w:val="000000"/>
          <w:szCs w:val="28"/>
        </w:rPr>
        <w:t>настоящего Положения, могут обратиться с вопросом приватизации занимаемого служебного помещения не ранее чем через пять лет со дня совершения указанных действий.</w:t>
      </w:r>
    </w:p>
    <w:p w:rsidR="00BD0D42" w:rsidRDefault="00BD0D42" w:rsidP="00176CEA">
      <w:pPr>
        <w:shd w:val="clear" w:color="auto" w:fill="FFFFFF"/>
        <w:ind w:firstLine="709"/>
        <w:jc w:val="both"/>
        <w:rPr>
          <w:color w:val="000000"/>
          <w:szCs w:val="28"/>
        </w:rPr>
      </w:pPr>
      <w:r>
        <w:rPr>
          <w:color w:val="000000"/>
          <w:szCs w:val="28"/>
        </w:rPr>
        <w:t>К намеренным действиям, повлекшим ухудшение жилищных условий, относятся действия гражданина или членов его семьи, связанные:</w:t>
      </w:r>
    </w:p>
    <w:p w:rsidR="00BD0D42" w:rsidRDefault="00BD0D42" w:rsidP="00176CEA">
      <w:pPr>
        <w:shd w:val="clear" w:color="auto" w:fill="FFFFFF"/>
        <w:ind w:firstLine="709"/>
        <w:jc w:val="both"/>
        <w:rPr>
          <w:color w:val="000000"/>
          <w:szCs w:val="28"/>
        </w:rPr>
      </w:pPr>
      <w:r>
        <w:rPr>
          <w:color w:val="000000"/>
          <w:szCs w:val="28"/>
        </w:rPr>
        <w:t>а) с вселением в жилое помещение иных лиц (за исключением вселения супруги (супруга), несовершеннолетних детей, нетрудоспособных родителей, а также детей старше 18 лет, ставших инвалидами до достижения ими возраста 18 лет);</w:t>
      </w:r>
    </w:p>
    <w:p w:rsidR="00BD0D42" w:rsidRDefault="00BD0D42" w:rsidP="00176CEA">
      <w:pPr>
        <w:shd w:val="clear" w:color="auto" w:fill="FFFFFF"/>
        <w:ind w:firstLine="709"/>
        <w:jc w:val="both"/>
        <w:rPr>
          <w:color w:val="000000"/>
          <w:szCs w:val="28"/>
        </w:rPr>
      </w:pPr>
      <w:r>
        <w:rPr>
          <w:color w:val="000000"/>
          <w:szCs w:val="28"/>
        </w:rPr>
        <w:t>б) с меной жилых помещений (обменом жилыми помещениями);</w:t>
      </w:r>
    </w:p>
    <w:p w:rsidR="00BD0D42" w:rsidRDefault="00BD0D42" w:rsidP="00176CEA">
      <w:pPr>
        <w:shd w:val="clear" w:color="auto" w:fill="FFFFFF"/>
        <w:ind w:firstLine="709"/>
        <w:jc w:val="both"/>
        <w:rPr>
          <w:color w:val="000000"/>
          <w:szCs w:val="28"/>
        </w:rPr>
      </w:pPr>
      <w:r>
        <w:rPr>
          <w:color w:val="000000"/>
          <w:szCs w:val="28"/>
        </w:rPr>
        <w:t>в) с невыполнением условий договора социального найма или договора найма жилого помещения жилищного фонда социального использования, повлекшим выселение из жилого помещения в судебном порядке;</w:t>
      </w:r>
    </w:p>
    <w:p w:rsidR="00BD0D42" w:rsidRDefault="00BD0D42" w:rsidP="00176CEA">
      <w:pPr>
        <w:shd w:val="clear" w:color="auto" w:fill="FFFFFF"/>
        <w:ind w:firstLine="709"/>
        <w:jc w:val="both"/>
        <w:rPr>
          <w:color w:val="000000"/>
          <w:szCs w:val="28"/>
        </w:rPr>
      </w:pPr>
      <w:r>
        <w:rPr>
          <w:color w:val="000000"/>
          <w:szCs w:val="28"/>
        </w:rPr>
        <w:t>г) с выделением долей собственниками жилых помещений в праве общей собственности на жилые помещения;</w:t>
      </w:r>
    </w:p>
    <w:p w:rsidR="00BD0D42" w:rsidRDefault="00BD0D42" w:rsidP="00BD0D42">
      <w:pPr>
        <w:shd w:val="clear" w:color="auto" w:fill="FFFFFF"/>
        <w:ind w:firstLine="709"/>
        <w:rPr>
          <w:color w:val="000000"/>
          <w:szCs w:val="28"/>
        </w:rPr>
      </w:pPr>
      <w:r>
        <w:rPr>
          <w:color w:val="000000"/>
          <w:szCs w:val="28"/>
        </w:rPr>
        <w:t>д) с отчуждением жилых помещений или их частей.</w:t>
      </w:r>
    </w:p>
    <w:p w:rsidR="00BD0D42" w:rsidRDefault="00BD0D42" w:rsidP="00176CEA">
      <w:pPr>
        <w:shd w:val="clear" w:color="auto" w:fill="FFFFFF"/>
        <w:tabs>
          <w:tab w:val="left" w:pos="1620"/>
        </w:tabs>
        <w:ind w:firstLine="709"/>
        <w:jc w:val="both"/>
        <w:rPr>
          <w:szCs w:val="28"/>
        </w:rPr>
      </w:pPr>
      <w:r>
        <w:rPr>
          <w:szCs w:val="28"/>
        </w:rPr>
        <w:t>2.13.</w:t>
      </w:r>
      <w:r>
        <w:rPr>
          <w:szCs w:val="28"/>
        </w:rPr>
        <w:tab/>
        <w:t>С целью обеспечения работников служебной жилой площадью работодатели направляют в Администрацию соответствующее ходатайство.</w:t>
      </w:r>
    </w:p>
    <w:p w:rsidR="00BD0D42" w:rsidRDefault="00BD0D42" w:rsidP="00176CEA">
      <w:pPr>
        <w:shd w:val="clear" w:color="auto" w:fill="FFFFFF"/>
        <w:ind w:firstLine="709"/>
        <w:jc w:val="both"/>
        <w:rPr>
          <w:szCs w:val="28"/>
        </w:rPr>
      </w:pPr>
      <w:r>
        <w:rPr>
          <w:szCs w:val="28"/>
        </w:rPr>
        <w:lastRenderedPageBreak/>
        <w:t>Для получения служебного жилого помещения гражданин предоставляет в Администрацию следующие документы:</w:t>
      </w:r>
    </w:p>
    <w:p w:rsidR="00BD0D42" w:rsidRDefault="00BD0D42" w:rsidP="00176CEA">
      <w:pPr>
        <w:shd w:val="clear" w:color="auto" w:fill="FFFFFF"/>
        <w:ind w:firstLine="709"/>
        <w:jc w:val="both"/>
        <w:rPr>
          <w:szCs w:val="28"/>
        </w:rPr>
      </w:pPr>
      <w:r>
        <w:rPr>
          <w:szCs w:val="28"/>
        </w:rPr>
        <w:t>1) заявление гражданина о предоставлении служебной жилой площади;</w:t>
      </w:r>
    </w:p>
    <w:p w:rsidR="00BD0D42" w:rsidRDefault="00BD0D42" w:rsidP="00176CEA">
      <w:pPr>
        <w:shd w:val="clear" w:color="auto" w:fill="FFFFFF"/>
        <w:ind w:firstLine="709"/>
        <w:jc w:val="both"/>
        <w:rPr>
          <w:szCs w:val="28"/>
        </w:rPr>
      </w:pPr>
      <w:r>
        <w:rPr>
          <w:szCs w:val="28"/>
        </w:rPr>
        <w:t>2) копии документов, удостоверяющих личность заявителя и членов его семьи (копии паспорта, свидетельства о рождении);</w:t>
      </w:r>
    </w:p>
    <w:p w:rsidR="00BD0D42" w:rsidRDefault="00BD0D42" w:rsidP="00176CEA">
      <w:pPr>
        <w:shd w:val="clear" w:color="auto" w:fill="FFFFFF"/>
        <w:ind w:firstLine="709"/>
        <w:jc w:val="both"/>
        <w:rPr>
          <w:szCs w:val="28"/>
        </w:rPr>
      </w:pPr>
      <w:r>
        <w:rPr>
          <w:szCs w:val="28"/>
        </w:rPr>
        <w:t>3) документы, подтверждающие семейное положение заявителя (свидетельство о заключении брака, свидетельство о расторжении брака и др.);</w:t>
      </w:r>
    </w:p>
    <w:p w:rsidR="00BD0D42" w:rsidRDefault="00BD0D42" w:rsidP="00176CEA">
      <w:pPr>
        <w:shd w:val="clear" w:color="auto" w:fill="FFFFFF"/>
        <w:ind w:firstLine="709"/>
        <w:jc w:val="both"/>
        <w:rPr>
          <w:szCs w:val="28"/>
        </w:rPr>
      </w:pPr>
      <w:r>
        <w:rPr>
          <w:szCs w:val="28"/>
        </w:rPr>
        <w:t>4) справку о регистрации по месту жительства - форма 9;</w:t>
      </w:r>
    </w:p>
    <w:p w:rsidR="00BD0D42" w:rsidRDefault="00BD0D42" w:rsidP="00176CEA">
      <w:pPr>
        <w:shd w:val="clear" w:color="auto" w:fill="FFFFFF"/>
        <w:ind w:firstLine="709"/>
        <w:jc w:val="both"/>
        <w:rPr>
          <w:szCs w:val="28"/>
        </w:rPr>
      </w:pPr>
      <w:r>
        <w:rPr>
          <w:szCs w:val="28"/>
        </w:rPr>
        <w:t>5) для граждан, проживающих в индивидуальном жилищном фонде выписку из домовой книги, копию технического паспорта</w:t>
      </w:r>
      <w:r w:rsidR="00176CEA">
        <w:rPr>
          <w:szCs w:val="28"/>
        </w:rPr>
        <w:t>;</w:t>
      </w:r>
    </w:p>
    <w:p w:rsidR="00BD0D42" w:rsidRDefault="00BD0D42" w:rsidP="00176CEA">
      <w:pPr>
        <w:shd w:val="clear" w:color="auto" w:fill="FFFFFF"/>
        <w:ind w:firstLine="709"/>
        <w:jc w:val="both"/>
        <w:rPr>
          <w:szCs w:val="28"/>
        </w:rPr>
      </w:pPr>
      <w:r>
        <w:rPr>
          <w:szCs w:val="28"/>
        </w:rPr>
        <w:t>6) характеристику жилой площади – форма 7</w:t>
      </w:r>
      <w:r w:rsidR="00176CEA">
        <w:rPr>
          <w:szCs w:val="28"/>
        </w:rPr>
        <w:t>;</w:t>
      </w:r>
    </w:p>
    <w:p w:rsidR="00BD0D42" w:rsidRDefault="00BD0D42" w:rsidP="00176CEA">
      <w:pPr>
        <w:shd w:val="clear" w:color="auto" w:fill="FFFFFF"/>
        <w:ind w:firstLine="709"/>
        <w:jc w:val="both"/>
        <w:rPr>
          <w:szCs w:val="28"/>
        </w:rPr>
      </w:pPr>
      <w:r>
        <w:rPr>
          <w:szCs w:val="28"/>
        </w:rPr>
        <w:t>7) документ, подтверждающий трудовые отношения (копия трудовой книжки, копия приказа о приеме на работу (службу), копия трудового договора);</w:t>
      </w:r>
    </w:p>
    <w:p w:rsidR="00BD0D42" w:rsidRDefault="00BD0D42" w:rsidP="00176CEA">
      <w:pPr>
        <w:shd w:val="clear" w:color="auto" w:fill="FFFFFF"/>
        <w:ind w:firstLine="709"/>
        <w:jc w:val="both"/>
        <w:rPr>
          <w:szCs w:val="28"/>
        </w:rPr>
      </w:pPr>
      <w:r>
        <w:rPr>
          <w:szCs w:val="28"/>
        </w:rPr>
        <w:t>8) копии документов, подтверждающих избрание на выборную должность (для выборных должностных лиц);</w:t>
      </w:r>
    </w:p>
    <w:p w:rsidR="00BD0D42" w:rsidRDefault="00BD0D42" w:rsidP="00176CEA">
      <w:pPr>
        <w:shd w:val="clear" w:color="auto" w:fill="FFFFFF"/>
        <w:ind w:firstLine="709"/>
        <w:jc w:val="both"/>
        <w:rPr>
          <w:szCs w:val="28"/>
        </w:rPr>
      </w:pPr>
      <w:r>
        <w:rPr>
          <w:szCs w:val="28"/>
        </w:rPr>
        <w:t>9) ходатайство работодателя о предоставлении служебного жилого помещения;</w:t>
      </w:r>
    </w:p>
    <w:p w:rsidR="00BD0D42" w:rsidRDefault="00BD0D42" w:rsidP="00176CEA">
      <w:pPr>
        <w:shd w:val="clear" w:color="auto" w:fill="FFFFFF"/>
        <w:ind w:firstLine="709"/>
        <w:jc w:val="both"/>
        <w:rPr>
          <w:szCs w:val="28"/>
        </w:rPr>
      </w:pPr>
      <w:r>
        <w:rPr>
          <w:szCs w:val="28"/>
        </w:rPr>
        <w:t xml:space="preserve">10) обязательство об освобождении служебного жилого помещения в связи с окончанием (прекращением) трудовых отношений с учреждениями, организациями и предприятиями, учрежденными органами местного самоуправления </w:t>
      </w:r>
      <w:r w:rsidR="00176CEA">
        <w:rPr>
          <w:szCs w:val="28"/>
        </w:rPr>
        <w:t>Важинского</w:t>
      </w:r>
      <w:r>
        <w:rPr>
          <w:szCs w:val="28"/>
        </w:rPr>
        <w:t xml:space="preserve"> городского поселения, окончанием срока нахождения на выборной должности, увольнения со службы;</w:t>
      </w:r>
    </w:p>
    <w:p w:rsidR="00BD0D42" w:rsidRDefault="00BD0D42" w:rsidP="00176CEA">
      <w:pPr>
        <w:shd w:val="clear" w:color="auto" w:fill="FFFFFF"/>
        <w:ind w:firstLine="709"/>
        <w:jc w:val="both"/>
        <w:rPr>
          <w:szCs w:val="28"/>
        </w:rPr>
      </w:pPr>
      <w:r>
        <w:rPr>
          <w:szCs w:val="28"/>
        </w:rPr>
        <w:t>11) при необходимости другие документы.</w:t>
      </w:r>
    </w:p>
    <w:p w:rsidR="00BD0D42" w:rsidRDefault="00BD0D42" w:rsidP="00176CEA">
      <w:pPr>
        <w:shd w:val="clear" w:color="auto" w:fill="FFFFFF"/>
        <w:ind w:firstLine="709"/>
        <w:jc w:val="both"/>
        <w:rPr>
          <w:color w:val="000000"/>
          <w:szCs w:val="28"/>
        </w:rPr>
      </w:pPr>
      <w:r>
        <w:rPr>
          <w:color w:val="000000"/>
          <w:szCs w:val="28"/>
        </w:rPr>
        <w:t>Документы, указанные в подпунктах 2</w:t>
      </w:r>
      <w:r w:rsidR="00176CEA">
        <w:rPr>
          <w:color w:val="000000"/>
          <w:szCs w:val="28"/>
        </w:rPr>
        <w:t>.</w:t>
      </w:r>
      <w:r>
        <w:rPr>
          <w:color w:val="000000"/>
          <w:szCs w:val="28"/>
        </w:rPr>
        <w:t>3 пункта 2.13 Положения, представляются в копиях с одновременным предъявлением оригиналов.</w:t>
      </w:r>
    </w:p>
    <w:p w:rsidR="00BD0D42" w:rsidRDefault="00BD0D42" w:rsidP="00176CEA">
      <w:pPr>
        <w:shd w:val="clear" w:color="auto" w:fill="FFFFFF"/>
        <w:ind w:firstLine="709"/>
        <w:jc w:val="both"/>
        <w:rPr>
          <w:szCs w:val="28"/>
          <w:lang w:eastAsia="en-US"/>
        </w:rPr>
      </w:pPr>
      <w:r>
        <w:rPr>
          <w:color w:val="000000"/>
          <w:szCs w:val="28"/>
        </w:rPr>
        <w:t xml:space="preserve">Помимо вышеназванных документов в целях предоставления служебного жилого помещения Администрацией в порядке межведомственного взаимодействия запрашиваются </w:t>
      </w:r>
      <w:r>
        <w:rPr>
          <w:szCs w:val="28"/>
        </w:rPr>
        <w:t>сведения из Единого государственного реестра прав на недвижимое имущество и сделок с ним о наличии или отсутствии объектов недвижимого имущества на праве собственности на территории Российской Федерации у заявителя и каждого из членов его семьи.</w:t>
      </w:r>
    </w:p>
    <w:p w:rsidR="00BD0D42" w:rsidRDefault="00BD0D42" w:rsidP="00176CEA">
      <w:pPr>
        <w:shd w:val="clear" w:color="auto" w:fill="FFFFFF"/>
        <w:tabs>
          <w:tab w:val="left" w:pos="1620"/>
        </w:tabs>
        <w:ind w:firstLine="709"/>
        <w:jc w:val="both"/>
        <w:rPr>
          <w:szCs w:val="28"/>
        </w:rPr>
      </w:pPr>
      <w:r>
        <w:rPr>
          <w:szCs w:val="28"/>
        </w:rPr>
        <w:t>2.14.</w:t>
      </w:r>
      <w:r>
        <w:rPr>
          <w:szCs w:val="28"/>
        </w:rPr>
        <w:tab/>
        <w:t xml:space="preserve">Заявления граждан о предоставлении им служебных жилых помещений с прилагаемыми документами подлежат рассмотрению на заседании общественной жилищной комиссии </w:t>
      </w:r>
      <w:r w:rsidR="00176CEA">
        <w:rPr>
          <w:szCs w:val="28"/>
        </w:rPr>
        <w:t>Важинского</w:t>
      </w:r>
      <w:r>
        <w:rPr>
          <w:szCs w:val="28"/>
        </w:rPr>
        <w:t xml:space="preserve"> городского поселения.</w:t>
      </w:r>
    </w:p>
    <w:p w:rsidR="00BD0D42" w:rsidRDefault="00BD0D42" w:rsidP="00561F1F">
      <w:pPr>
        <w:shd w:val="clear" w:color="auto" w:fill="FFFFFF"/>
        <w:tabs>
          <w:tab w:val="left" w:pos="1620"/>
        </w:tabs>
        <w:ind w:firstLine="709"/>
        <w:jc w:val="both"/>
        <w:rPr>
          <w:szCs w:val="28"/>
        </w:rPr>
      </w:pPr>
      <w:r>
        <w:rPr>
          <w:szCs w:val="28"/>
        </w:rPr>
        <w:t>2.7.</w:t>
      </w:r>
      <w:r>
        <w:rPr>
          <w:szCs w:val="28"/>
        </w:rPr>
        <w:tab/>
        <w:t xml:space="preserve">Заявления граждан о предоставлении служебных жилых помещений с документами, указанными в п. 2.13. рассматривается в течение 30 дней </w:t>
      </w:r>
      <w:proofErr w:type="gramStart"/>
      <w:r>
        <w:rPr>
          <w:szCs w:val="28"/>
        </w:rPr>
        <w:t>с даты подачи</w:t>
      </w:r>
      <w:proofErr w:type="gramEnd"/>
      <w:r>
        <w:rPr>
          <w:szCs w:val="28"/>
        </w:rPr>
        <w:t xml:space="preserve"> документов.</w:t>
      </w:r>
    </w:p>
    <w:p w:rsidR="00BD0D42" w:rsidRDefault="00BD0D42" w:rsidP="00561F1F">
      <w:pPr>
        <w:shd w:val="clear" w:color="auto" w:fill="FFFFFF"/>
        <w:ind w:firstLine="709"/>
        <w:jc w:val="both"/>
        <w:rPr>
          <w:color w:val="000000"/>
          <w:szCs w:val="28"/>
        </w:rPr>
      </w:pPr>
      <w:r>
        <w:rPr>
          <w:color w:val="000000"/>
          <w:szCs w:val="28"/>
        </w:rPr>
        <w:t xml:space="preserve">Информация о принятом решении направляется заявителю в течение 3 рабочих дней </w:t>
      </w:r>
      <w:proofErr w:type="gramStart"/>
      <w:r>
        <w:rPr>
          <w:color w:val="000000"/>
          <w:szCs w:val="28"/>
        </w:rPr>
        <w:t>с даты принятия</w:t>
      </w:r>
      <w:proofErr w:type="gramEnd"/>
      <w:r>
        <w:rPr>
          <w:color w:val="000000"/>
          <w:szCs w:val="28"/>
        </w:rPr>
        <w:t xml:space="preserve"> такого решения.</w:t>
      </w:r>
    </w:p>
    <w:p w:rsidR="00BD0D42" w:rsidRDefault="00BD0D42" w:rsidP="00BD0D42">
      <w:pPr>
        <w:shd w:val="clear" w:color="auto" w:fill="FFFFFF"/>
        <w:ind w:firstLine="851"/>
        <w:rPr>
          <w:color w:val="000000"/>
          <w:szCs w:val="28"/>
        </w:rPr>
      </w:pPr>
    </w:p>
    <w:p w:rsidR="00BD0D42" w:rsidRPr="000E6D3E" w:rsidRDefault="00BD0D42" w:rsidP="00BD0D42">
      <w:pPr>
        <w:shd w:val="clear" w:color="auto" w:fill="FFFFFF"/>
        <w:jc w:val="center"/>
        <w:outlineLvl w:val="3"/>
        <w:rPr>
          <w:b/>
          <w:bCs/>
          <w:color w:val="000000"/>
          <w:sz w:val="28"/>
          <w:szCs w:val="28"/>
        </w:rPr>
      </w:pPr>
      <w:r w:rsidRPr="000E6D3E">
        <w:rPr>
          <w:b/>
          <w:bCs/>
          <w:color w:val="000000"/>
          <w:sz w:val="28"/>
          <w:szCs w:val="28"/>
        </w:rPr>
        <w:t>3. Предоставление жилых помещений в общежитиях</w:t>
      </w:r>
    </w:p>
    <w:p w:rsidR="00BD0D42" w:rsidRPr="003918D9" w:rsidRDefault="00BD0D42" w:rsidP="00BD0D42">
      <w:pPr>
        <w:shd w:val="clear" w:color="auto" w:fill="FFFFFF"/>
        <w:jc w:val="center"/>
        <w:outlineLvl w:val="3"/>
        <w:rPr>
          <w:b/>
          <w:bCs/>
          <w:color w:val="000000"/>
          <w:sz w:val="20"/>
        </w:rPr>
      </w:pPr>
    </w:p>
    <w:p w:rsidR="00BD0D42" w:rsidRDefault="00BD0D42" w:rsidP="00561F1F">
      <w:pPr>
        <w:numPr>
          <w:ilvl w:val="1"/>
          <w:numId w:val="5"/>
        </w:numPr>
        <w:shd w:val="clear" w:color="auto" w:fill="FFFFFF"/>
        <w:tabs>
          <w:tab w:val="clear" w:pos="720"/>
          <w:tab w:val="num" w:pos="0"/>
          <w:tab w:val="left" w:pos="1620"/>
        </w:tabs>
        <w:ind w:left="0" w:firstLine="709"/>
        <w:jc w:val="both"/>
        <w:rPr>
          <w:szCs w:val="28"/>
        </w:rPr>
      </w:pPr>
      <w:r>
        <w:rPr>
          <w:szCs w:val="28"/>
        </w:rPr>
        <w:t>Жилые помещения в общежитиях (далее – общежитие), предназначены для временного проживания граждан в период их работы, службы или обучения.</w:t>
      </w:r>
    </w:p>
    <w:p w:rsidR="00BD0D42" w:rsidRDefault="00BD0D42" w:rsidP="00561F1F">
      <w:pPr>
        <w:shd w:val="clear" w:color="auto" w:fill="FFFFFF"/>
        <w:tabs>
          <w:tab w:val="left" w:pos="1620"/>
        </w:tabs>
        <w:ind w:firstLine="709"/>
        <w:jc w:val="both"/>
        <w:rPr>
          <w:szCs w:val="28"/>
        </w:rPr>
      </w:pPr>
      <w:r>
        <w:rPr>
          <w:szCs w:val="28"/>
        </w:rPr>
        <w:t>3.2.</w:t>
      </w:r>
      <w:r>
        <w:rPr>
          <w:szCs w:val="28"/>
        </w:rPr>
        <w:tab/>
        <w:t>К общежитиям относятся специально построенные или переоборудованные для этих целей дома либо части домов, помещения, укомплектованные мебелью и другими необходимыми для проживания  граждан предметами.</w:t>
      </w:r>
    </w:p>
    <w:p w:rsidR="00BD0D42" w:rsidRDefault="00BD0D42" w:rsidP="00561F1F">
      <w:pPr>
        <w:shd w:val="clear" w:color="auto" w:fill="FFFFFF"/>
        <w:tabs>
          <w:tab w:val="left" w:pos="1620"/>
        </w:tabs>
        <w:ind w:firstLine="709"/>
        <w:jc w:val="both"/>
        <w:rPr>
          <w:szCs w:val="28"/>
        </w:rPr>
      </w:pPr>
      <w:r>
        <w:rPr>
          <w:szCs w:val="28"/>
        </w:rPr>
        <w:t>3.3.</w:t>
      </w:r>
      <w:r>
        <w:rPr>
          <w:szCs w:val="28"/>
        </w:rPr>
        <w:tab/>
        <w:t>Гражданам предоставляются жилые помещения в общежитиях площадью не менее шести квадратных метров жилой площади на одного человека.</w:t>
      </w:r>
    </w:p>
    <w:p w:rsidR="00BD0D42" w:rsidRDefault="00BD0D42" w:rsidP="00561F1F">
      <w:pPr>
        <w:shd w:val="clear" w:color="auto" w:fill="FFFFFF"/>
        <w:tabs>
          <w:tab w:val="left" w:pos="1620"/>
        </w:tabs>
        <w:ind w:firstLine="709"/>
        <w:jc w:val="both"/>
        <w:rPr>
          <w:szCs w:val="28"/>
        </w:rPr>
      </w:pPr>
      <w:r>
        <w:rPr>
          <w:szCs w:val="28"/>
        </w:rPr>
        <w:t>3.4.</w:t>
      </w:r>
      <w:r>
        <w:rPr>
          <w:szCs w:val="28"/>
        </w:rPr>
        <w:tab/>
        <w:t>Договор найма жилого помещения в общежитии заключается по типовой форме, утвержденной Постановлением Правительства Российской Федерации от 26.01.2006 г.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BD0D42" w:rsidRDefault="00BD0D42" w:rsidP="00561F1F">
      <w:pPr>
        <w:shd w:val="clear" w:color="auto" w:fill="FFFFFF"/>
        <w:tabs>
          <w:tab w:val="left" w:pos="1620"/>
        </w:tabs>
        <w:ind w:firstLine="709"/>
        <w:jc w:val="both"/>
        <w:rPr>
          <w:szCs w:val="28"/>
        </w:rPr>
      </w:pPr>
      <w:r>
        <w:rPr>
          <w:szCs w:val="28"/>
        </w:rPr>
        <w:lastRenderedPageBreak/>
        <w:t>3.5.</w:t>
      </w:r>
      <w:r>
        <w:rPr>
          <w:szCs w:val="28"/>
        </w:rPr>
        <w:tab/>
        <w:t>Расторжение найма помещения в общежитиях по требованию Администрации (наймодателя) осуществляется в следующих случаях:</w:t>
      </w:r>
    </w:p>
    <w:p w:rsidR="00BD0D42" w:rsidRDefault="00BD0D42" w:rsidP="00561F1F">
      <w:pPr>
        <w:shd w:val="clear" w:color="auto" w:fill="FFFFFF"/>
        <w:ind w:firstLine="709"/>
        <w:jc w:val="both"/>
        <w:rPr>
          <w:szCs w:val="28"/>
        </w:rPr>
      </w:pPr>
      <w:r>
        <w:rPr>
          <w:szCs w:val="28"/>
        </w:rPr>
        <w:t xml:space="preserve"> - невнесение нанимателем платы за жилое помещение и (или) коммунальные услуги в течени</w:t>
      </w:r>
      <w:proofErr w:type="gramStart"/>
      <w:r>
        <w:rPr>
          <w:szCs w:val="28"/>
        </w:rPr>
        <w:t>и</w:t>
      </w:r>
      <w:proofErr w:type="gramEnd"/>
      <w:r>
        <w:rPr>
          <w:szCs w:val="28"/>
        </w:rPr>
        <w:t xml:space="preserve"> шести месяцев подряд;</w:t>
      </w:r>
    </w:p>
    <w:p w:rsidR="00BD0D42" w:rsidRDefault="00BD0D42" w:rsidP="00561F1F">
      <w:pPr>
        <w:shd w:val="clear" w:color="auto" w:fill="FFFFFF"/>
        <w:ind w:firstLine="709"/>
        <w:jc w:val="both"/>
        <w:rPr>
          <w:szCs w:val="28"/>
        </w:rPr>
      </w:pPr>
      <w:r>
        <w:rPr>
          <w:szCs w:val="28"/>
        </w:rPr>
        <w:t xml:space="preserve"> - разрешения или повреждения жилого помещения нанимателем или членами его семьи;</w:t>
      </w:r>
    </w:p>
    <w:p w:rsidR="00BD0D42" w:rsidRDefault="00BD0D42" w:rsidP="00561F1F">
      <w:pPr>
        <w:shd w:val="clear" w:color="auto" w:fill="FFFFFF"/>
        <w:ind w:firstLine="709"/>
        <w:jc w:val="both"/>
        <w:rPr>
          <w:szCs w:val="28"/>
        </w:rPr>
      </w:pPr>
      <w:r>
        <w:rPr>
          <w:szCs w:val="28"/>
        </w:rPr>
        <w:t xml:space="preserve"> - систематического нарушения прав и законных интересов соседей;</w:t>
      </w:r>
    </w:p>
    <w:p w:rsidR="00BD0D42" w:rsidRDefault="00BD0D42" w:rsidP="00561F1F">
      <w:pPr>
        <w:shd w:val="clear" w:color="auto" w:fill="FFFFFF"/>
        <w:ind w:firstLine="709"/>
        <w:jc w:val="both"/>
        <w:rPr>
          <w:szCs w:val="28"/>
        </w:rPr>
      </w:pPr>
      <w:r>
        <w:rPr>
          <w:szCs w:val="28"/>
        </w:rPr>
        <w:t xml:space="preserve"> - использование жилого помещения не по назначению;</w:t>
      </w:r>
    </w:p>
    <w:p w:rsidR="00BD0D42" w:rsidRDefault="00BD0D42" w:rsidP="00561F1F">
      <w:pPr>
        <w:shd w:val="clear" w:color="auto" w:fill="FFFFFF"/>
        <w:ind w:firstLine="709"/>
        <w:jc w:val="both"/>
        <w:rPr>
          <w:szCs w:val="28"/>
        </w:rPr>
      </w:pPr>
      <w:r>
        <w:rPr>
          <w:szCs w:val="28"/>
        </w:rPr>
        <w:t xml:space="preserve"> - иных случаях, установленных законодательством.</w:t>
      </w:r>
    </w:p>
    <w:p w:rsidR="00BD0D42" w:rsidRDefault="00BD0D42" w:rsidP="00561F1F">
      <w:pPr>
        <w:shd w:val="clear" w:color="auto" w:fill="FFFFFF"/>
        <w:tabs>
          <w:tab w:val="left" w:pos="1620"/>
        </w:tabs>
        <w:ind w:firstLine="709"/>
        <w:jc w:val="both"/>
        <w:rPr>
          <w:szCs w:val="28"/>
        </w:rPr>
      </w:pPr>
      <w:r>
        <w:rPr>
          <w:szCs w:val="28"/>
        </w:rPr>
        <w:t>3.6.</w:t>
      </w:r>
      <w:r>
        <w:rPr>
          <w:szCs w:val="28"/>
        </w:rPr>
        <w:tab/>
        <w:t>Действие договора найма помещения в общежитиях прекращается в связи:</w:t>
      </w:r>
    </w:p>
    <w:p w:rsidR="00BD0D42" w:rsidRDefault="00BD0D42" w:rsidP="00561F1F">
      <w:pPr>
        <w:shd w:val="clear" w:color="auto" w:fill="FFFFFF"/>
        <w:ind w:firstLine="709"/>
        <w:jc w:val="both"/>
        <w:rPr>
          <w:szCs w:val="28"/>
        </w:rPr>
      </w:pPr>
      <w:r>
        <w:rPr>
          <w:szCs w:val="28"/>
        </w:rPr>
        <w:t xml:space="preserve"> - с утратой (разрушением) жилого помещения;</w:t>
      </w:r>
    </w:p>
    <w:p w:rsidR="00BD0D42" w:rsidRDefault="00BD0D42" w:rsidP="00561F1F">
      <w:pPr>
        <w:shd w:val="clear" w:color="auto" w:fill="FFFFFF"/>
        <w:ind w:firstLine="709"/>
        <w:jc w:val="both"/>
        <w:rPr>
          <w:szCs w:val="28"/>
        </w:rPr>
      </w:pPr>
      <w:r>
        <w:rPr>
          <w:szCs w:val="28"/>
        </w:rPr>
        <w:t xml:space="preserve"> - со смертью Нанимателя;</w:t>
      </w:r>
    </w:p>
    <w:p w:rsidR="00BD0D42" w:rsidRDefault="00BD0D42" w:rsidP="00561F1F">
      <w:pPr>
        <w:shd w:val="clear" w:color="auto" w:fill="FFFFFF"/>
        <w:ind w:firstLine="709"/>
        <w:jc w:val="both"/>
        <w:rPr>
          <w:szCs w:val="28"/>
        </w:rPr>
      </w:pPr>
      <w:r>
        <w:rPr>
          <w:szCs w:val="28"/>
        </w:rPr>
        <w:t xml:space="preserve"> - с истечением срока трудового договора;</w:t>
      </w:r>
    </w:p>
    <w:p w:rsidR="00BD0D42" w:rsidRDefault="00BD0D42" w:rsidP="00561F1F">
      <w:pPr>
        <w:shd w:val="clear" w:color="auto" w:fill="FFFFFF"/>
        <w:ind w:firstLine="709"/>
        <w:jc w:val="both"/>
        <w:rPr>
          <w:szCs w:val="28"/>
        </w:rPr>
      </w:pPr>
      <w:r>
        <w:rPr>
          <w:szCs w:val="28"/>
        </w:rPr>
        <w:t xml:space="preserve"> - с окончанием срока службы;</w:t>
      </w:r>
    </w:p>
    <w:p w:rsidR="00BD0D42" w:rsidRDefault="00BD0D42" w:rsidP="00561F1F">
      <w:pPr>
        <w:shd w:val="clear" w:color="auto" w:fill="FFFFFF"/>
        <w:ind w:firstLine="709"/>
        <w:jc w:val="both"/>
        <w:rPr>
          <w:szCs w:val="28"/>
        </w:rPr>
      </w:pPr>
      <w:r>
        <w:rPr>
          <w:szCs w:val="28"/>
        </w:rPr>
        <w:t xml:space="preserve"> - с окончанием срока обучения.</w:t>
      </w:r>
    </w:p>
    <w:p w:rsidR="00BD0D42" w:rsidRDefault="00BD0D42" w:rsidP="00561F1F">
      <w:pPr>
        <w:shd w:val="clear" w:color="auto" w:fill="FFFFFF"/>
        <w:tabs>
          <w:tab w:val="left" w:pos="1620"/>
        </w:tabs>
        <w:ind w:firstLine="709"/>
        <w:jc w:val="both"/>
        <w:rPr>
          <w:szCs w:val="28"/>
        </w:rPr>
      </w:pPr>
      <w:r>
        <w:rPr>
          <w:szCs w:val="28"/>
        </w:rPr>
        <w:t>3.7.</w:t>
      </w:r>
      <w:r>
        <w:rPr>
          <w:szCs w:val="28"/>
        </w:rPr>
        <w:tab/>
        <w:t>Не могут быть выселены из жилых помещений в общежитиях без предоставления других жилых помещений граждане, указанные в ст. 103 Жилищного кодекса Российской Федерации.</w:t>
      </w:r>
    </w:p>
    <w:p w:rsidR="00BD0D42" w:rsidRDefault="00BD0D42" w:rsidP="00561F1F">
      <w:pPr>
        <w:shd w:val="clear" w:color="auto" w:fill="FFFFFF"/>
        <w:tabs>
          <w:tab w:val="left" w:pos="1620"/>
        </w:tabs>
        <w:ind w:firstLine="709"/>
        <w:jc w:val="both"/>
        <w:rPr>
          <w:szCs w:val="28"/>
        </w:rPr>
      </w:pPr>
      <w:r>
        <w:rPr>
          <w:szCs w:val="28"/>
        </w:rPr>
        <w:t>3.8.</w:t>
      </w:r>
      <w:r>
        <w:rPr>
          <w:szCs w:val="28"/>
        </w:rPr>
        <w:tab/>
        <w:t>Для рассмотрения вопроса о предоставлении жилой площади в общежитии граждане предоставляют в Администрацию следующие документы:</w:t>
      </w:r>
    </w:p>
    <w:p w:rsidR="00BD0D42" w:rsidRDefault="00BD0D42" w:rsidP="00561F1F">
      <w:pPr>
        <w:shd w:val="clear" w:color="auto" w:fill="FFFFFF"/>
        <w:ind w:firstLine="709"/>
        <w:jc w:val="both"/>
        <w:rPr>
          <w:szCs w:val="28"/>
        </w:rPr>
      </w:pPr>
      <w:r>
        <w:rPr>
          <w:szCs w:val="28"/>
        </w:rPr>
        <w:t>1) заявление гражданина о предоставлении жилой площади в общежитии;</w:t>
      </w:r>
    </w:p>
    <w:p w:rsidR="00BD0D42" w:rsidRDefault="00BD0D42" w:rsidP="00561F1F">
      <w:pPr>
        <w:shd w:val="clear" w:color="auto" w:fill="FFFFFF"/>
        <w:ind w:firstLine="709"/>
        <w:jc w:val="both"/>
        <w:rPr>
          <w:color w:val="000000"/>
          <w:szCs w:val="28"/>
        </w:rPr>
      </w:pPr>
      <w:r>
        <w:rPr>
          <w:szCs w:val="28"/>
        </w:rPr>
        <w:t xml:space="preserve">2) копии документов, удостоверяющих личность заявителя и членов его </w:t>
      </w:r>
      <w:r>
        <w:rPr>
          <w:color w:val="000000"/>
          <w:szCs w:val="28"/>
        </w:rPr>
        <w:t>семьи (копии паспорта, свидетельства о рождении);</w:t>
      </w:r>
    </w:p>
    <w:p w:rsidR="00BD0D42" w:rsidRDefault="00BD0D42" w:rsidP="00561F1F">
      <w:pPr>
        <w:shd w:val="clear" w:color="auto" w:fill="FFFFFF"/>
        <w:ind w:firstLine="709"/>
        <w:jc w:val="both"/>
        <w:rPr>
          <w:color w:val="000000"/>
          <w:szCs w:val="28"/>
        </w:rPr>
      </w:pPr>
      <w:r>
        <w:rPr>
          <w:color w:val="000000"/>
          <w:szCs w:val="28"/>
        </w:rPr>
        <w:t>3) документы, подтверждающие семейное положение заявителя (свидетельство о заключении брака, свидетельство о расторжении брака и др.);</w:t>
      </w:r>
    </w:p>
    <w:p w:rsidR="00BD0D42" w:rsidRDefault="00BD0D42" w:rsidP="00561F1F">
      <w:pPr>
        <w:shd w:val="clear" w:color="auto" w:fill="FFFFFF"/>
        <w:ind w:firstLine="709"/>
        <w:jc w:val="both"/>
        <w:rPr>
          <w:color w:val="000000"/>
          <w:szCs w:val="28"/>
        </w:rPr>
      </w:pPr>
      <w:r>
        <w:rPr>
          <w:color w:val="000000"/>
          <w:szCs w:val="28"/>
        </w:rPr>
        <w:t xml:space="preserve">4) </w:t>
      </w:r>
      <w:r>
        <w:rPr>
          <w:szCs w:val="28"/>
        </w:rPr>
        <w:t>справку о регистрации по месту жительства - форма 9;</w:t>
      </w:r>
    </w:p>
    <w:p w:rsidR="00BD0D42" w:rsidRDefault="00BD0D42" w:rsidP="00561F1F">
      <w:pPr>
        <w:shd w:val="clear" w:color="auto" w:fill="FFFFFF"/>
        <w:ind w:firstLine="709"/>
        <w:jc w:val="both"/>
        <w:rPr>
          <w:szCs w:val="28"/>
        </w:rPr>
      </w:pPr>
      <w:r>
        <w:rPr>
          <w:color w:val="000000"/>
          <w:szCs w:val="28"/>
        </w:rPr>
        <w:t xml:space="preserve">5) </w:t>
      </w:r>
      <w:r>
        <w:rPr>
          <w:szCs w:val="28"/>
        </w:rPr>
        <w:t>для граждан, проживающих в индивидуальном жилищном фонде выписку из домовой книги, копию технического паспорта;</w:t>
      </w:r>
    </w:p>
    <w:p w:rsidR="00BD0D42" w:rsidRDefault="00BD0D42" w:rsidP="00561F1F">
      <w:pPr>
        <w:shd w:val="clear" w:color="auto" w:fill="FFFFFF"/>
        <w:ind w:firstLine="709"/>
        <w:jc w:val="both"/>
        <w:rPr>
          <w:szCs w:val="28"/>
        </w:rPr>
      </w:pPr>
      <w:r>
        <w:rPr>
          <w:szCs w:val="28"/>
        </w:rPr>
        <w:t>6) характеристику жилой площади – форма 7;</w:t>
      </w:r>
    </w:p>
    <w:p w:rsidR="00BD0D42" w:rsidRDefault="00BD0D42" w:rsidP="00561F1F">
      <w:pPr>
        <w:shd w:val="clear" w:color="auto" w:fill="FFFFFF"/>
        <w:ind w:firstLine="709"/>
        <w:jc w:val="both"/>
        <w:rPr>
          <w:color w:val="000000"/>
          <w:szCs w:val="28"/>
        </w:rPr>
      </w:pPr>
      <w:r>
        <w:rPr>
          <w:color w:val="000000"/>
          <w:szCs w:val="28"/>
        </w:rPr>
        <w:t>7) документ, подтверждающий трудовые отношения (копия трудовой книжки, копия приказа о приеме на работу (службу), копия трудового договора, справка о прохождении обучения);</w:t>
      </w:r>
    </w:p>
    <w:p w:rsidR="00BD0D42" w:rsidRDefault="00BD0D42" w:rsidP="00561F1F">
      <w:pPr>
        <w:shd w:val="clear" w:color="auto" w:fill="FFFFFF"/>
        <w:ind w:firstLine="709"/>
        <w:jc w:val="both"/>
        <w:rPr>
          <w:color w:val="000000"/>
          <w:szCs w:val="28"/>
        </w:rPr>
      </w:pPr>
      <w:r>
        <w:rPr>
          <w:color w:val="000000"/>
          <w:szCs w:val="28"/>
        </w:rPr>
        <w:t>8) копии документов, подтверждающих избрание на выборную должность (для выборных должностных лиц).</w:t>
      </w:r>
    </w:p>
    <w:p w:rsidR="00BD0D42" w:rsidRDefault="00BD0D42" w:rsidP="00561F1F">
      <w:pPr>
        <w:shd w:val="clear" w:color="auto" w:fill="FFFFFF"/>
        <w:ind w:firstLine="709"/>
        <w:jc w:val="both"/>
        <w:rPr>
          <w:szCs w:val="28"/>
        </w:rPr>
      </w:pPr>
      <w:r>
        <w:rPr>
          <w:color w:val="000000"/>
          <w:szCs w:val="28"/>
        </w:rPr>
        <w:t>Документы, указанные в подпунктах 2</w:t>
      </w:r>
      <w:r w:rsidR="00561F1F">
        <w:rPr>
          <w:color w:val="000000"/>
          <w:szCs w:val="28"/>
        </w:rPr>
        <w:t>.</w:t>
      </w:r>
      <w:r>
        <w:rPr>
          <w:color w:val="000000"/>
          <w:szCs w:val="28"/>
        </w:rPr>
        <w:t xml:space="preserve">3 пункта 3.8 Положения, представляются в </w:t>
      </w:r>
      <w:r>
        <w:rPr>
          <w:szCs w:val="28"/>
        </w:rPr>
        <w:t>копиях с одновременным предъявлением оригиналов.</w:t>
      </w:r>
    </w:p>
    <w:p w:rsidR="00BD0D42" w:rsidRDefault="00BD0D42" w:rsidP="00561F1F">
      <w:pPr>
        <w:shd w:val="clear" w:color="auto" w:fill="FFFFFF"/>
        <w:ind w:firstLine="709"/>
        <w:jc w:val="both"/>
        <w:rPr>
          <w:szCs w:val="28"/>
          <w:lang w:eastAsia="en-US"/>
        </w:rPr>
      </w:pPr>
      <w:proofErr w:type="gramStart"/>
      <w:r>
        <w:rPr>
          <w:szCs w:val="28"/>
        </w:rPr>
        <w:t>Помимо вышеназванных документов в целях предоставления жилого помещения в общежитии Администрацией в порядке межведомственного взаимодействия запрашиваются сведения из Единого государственного реестра прав на недвижимое имущество и сделок с ним о наличии или отсутствии объектов недвижимого имущества на праве собственности на территории Российской Федерации у заявителя и каждого из членов его семьи.</w:t>
      </w:r>
      <w:proofErr w:type="gramEnd"/>
    </w:p>
    <w:p w:rsidR="00BD0D42" w:rsidRDefault="00BD0D42" w:rsidP="00561F1F">
      <w:pPr>
        <w:shd w:val="clear" w:color="auto" w:fill="FFFFFF"/>
        <w:tabs>
          <w:tab w:val="left" w:pos="1620"/>
        </w:tabs>
        <w:ind w:firstLine="709"/>
        <w:jc w:val="both"/>
        <w:rPr>
          <w:szCs w:val="28"/>
        </w:rPr>
      </w:pPr>
      <w:r>
        <w:rPr>
          <w:szCs w:val="28"/>
        </w:rPr>
        <w:t>3.9.</w:t>
      </w:r>
      <w:r>
        <w:rPr>
          <w:szCs w:val="28"/>
        </w:rPr>
        <w:tab/>
        <w:t xml:space="preserve">Заявления граждан о предоставлении им жилых помещений в общежитии с прилагаемыми документами подлежат рассмотрению на заседании общественной жилищной комиссии </w:t>
      </w:r>
      <w:r w:rsidR="00561F1F">
        <w:rPr>
          <w:szCs w:val="28"/>
        </w:rPr>
        <w:t>Важинского</w:t>
      </w:r>
      <w:r>
        <w:rPr>
          <w:szCs w:val="28"/>
        </w:rPr>
        <w:t xml:space="preserve"> городского поселения.</w:t>
      </w:r>
    </w:p>
    <w:p w:rsidR="00BD0D42" w:rsidRDefault="00BD0D42" w:rsidP="00561F1F">
      <w:pPr>
        <w:shd w:val="clear" w:color="auto" w:fill="FFFFFF"/>
        <w:tabs>
          <w:tab w:val="left" w:pos="1620"/>
        </w:tabs>
        <w:ind w:firstLine="709"/>
        <w:jc w:val="both"/>
        <w:rPr>
          <w:szCs w:val="28"/>
        </w:rPr>
      </w:pPr>
      <w:r>
        <w:rPr>
          <w:szCs w:val="28"/>
        </w:rPr>
        <w:t>3.6.</w:t>
      </w:r>
      <w:r>
        <w:rPr>
          <w:szCs w:val="28"/>
        </w:rPr>
        <w:tab/>
        <w:t xml:space="preserve">Заявления граждан о предоставлении жилых помещений в общежитиях с документами, указанными в п. 3.8. рассматривается в течение 30 дней </w:t>
      </w:r>
      <w:proofErr w:type="gramStart"/>
      <w:r>
        <w:rPr>
          <w:szCs w:val="28"/>
        </w:rPr>
        <w:t>с даты подачи</w:t>
      </w:r>
      <w:proofErr w:type="gramEnd"/>
      <w:r>
        <w:rPr>
          <w:szCs w:val="28"/>
        </w:rPr>
        <w:t xml:space="preserve"> документов.</w:t>
      </w:r>
    </w:p>
    <w:p w:rsidR="00BD0D42" w:rsidRDefault="00BD0D42" w:rsidP="00561F1F">
      <w:pPr>
        <w:shd w:val="clear" w:color="auto" w:fill="FFFFFF"/>
        <w:ind w:firstLine="709"/>
        <w:jc w:val="both"/>
        <w:rPr>
          <w:szCs w:val="28"/>
        </w:rPr>
      </w:pPr>
      <w:r>
        <w:rPr>
          <w:szCs w:val="28"/>
        </w:rPr>
        <w:t xml:space="preserve">Информация о принятом решении направляется заявителю в течение 3 рабочих дней </w:t>
      </w:r>
      <w:proofErr w:type="gramStart"/>
      <w:r>
        <w:rPr>
          <w:szCs w:val="28"/>
        </w:rPr>
        <w:t>с даты принятия</w:t>
      </w:r>
      <w:proofErr w:type="gramEnd"/>
      <w:r>
        <w:rPr>
          <w:szCs w:val="28"/>
        </w:rPr>
        <w:t xml:space="preserve"> такого решения.</w:t>
      </w:r>
    </w:p>
    <w:p w:rsidR="00BD0D42" w:rsidRDefault="00BD0D42" w:rsidP="00BD0D42">
      <w:pPr>
        <w:shd w:val="clear" w:color="auto" w:fill="FFFFFF"/>
        <w:ind w:firstLine="709"/>
        <w:jc w:val="center"/>
        <w:outlineLvl w:val="3"/>
        <w:rPr>
          <w:b/>
          <w:bCs/>
          <w:szCs w:val="28"/>
        </w:rPr>
      </w:pPr>
    </w:p>
    <w:p w:rsidR="000E6D3E" w:rsidRDefault="000E6D3E" w:rsidP="00BD0D42">
      <w:pPr>
        <w:shd w:val="clear" w:color="auto" w:fill="FFFFFF"/>
        <w:ind w:firstLine="709"/>
        <w:jc w:val="center"/>
        <w:outlineLvl w:val="3"/>
        <w:rPr>
          <w:b/>
          <w:bCs/>
          <w:szCs w:val="28"/>
        </w:rPr>
      </w:pPr>
    </w:p>
    <w:p w:rsidR="000E6D3E" w:rsidRDefault="000E6D3E" w:rsidP="00BD0D42">
      <w:pPr>
        <w:shd w:val="clear" w:color="auto" w:fill="FFFFFF"/>
        <w:ind w:firstLine="709"/>
        <w:jc w:val="center"/>
        <w:outlineLvl w:val="3"/>
        <w:rPr>
          <w:b/>
          <w:bCs/>
          <w:szCs w:val="28"/>
        </w:rPr>
      </w:pPr>
    </w:p>
    <w:p w:rsidR="000E6D3E" w:rsidRDefault="000E6D3E" w:rsidP="00BD0D42">
      <w:pPr>
        <w:shd w:val="clear" w:color="auto" w:fill="FFFFFF"/>
        <w:ind w:firstLine="709"/>
        <w:jc w:val="center"/>
        <w:outlineLvl w:val="3"/>
        <w:rPr>
          <w:b/>
          <w:bCs/>
          <w:szCs w:val="28"/>
        </w:rPr>
      </w:pPr>
    </w:p>
    <w:p w:rsidR="00BD0D42" w:rsidRPr="000E6D3E" w:rsidRDefault="00BD0D42" w:rsidP="00BD0D42">
      <w:pPr>
        <w:shd w:val="clear" w:color="auto" w:fill="FFFFFF"/>
        <w:jc w:val="center"/>
        <w:outlineLvl w:val="3"/>
        <w:rPr>
          <w:b/>
          <w:bCs/>
          <w:sz w:val="28"/>
          <w:szCs w:val="28"/>
        </w:rPr>
      </w:pPr>
      <w:r w:rsidRPr="000E6D3E">
        <w:rPr>
          <w:b/>
          <w:bCs/>
          <w:sz w:val="28"/>
          <w:szCs w:val="28"/>
        </w:rPr>
        <w:lastRenderedPageBreak/>
        <w:t>4.</w:t>
      </w:r>
      <w:r w:rsidRPr="000E6D3E">
        <w:rPr>
          <w:b/>
          <w:bCs/>
          <w:sz w:val="28"/>
          <w:szCs w:val="28"/>
        </w:rPr>
        <w:tab/>
        <w:t>Предоставление жилых помещений маневренного фонда</w:t>
      </w:r>
    </w:p>
    <w:p w:rsidR="00BD0D42" w:rsidRDefault="00BD0D42" w:rsidP="00BD0D42">
      <w:pPr>
        <w:shd w:val="clear" w:color="auto" w:fill="FFFFFF"/>
        <w:jc w:val="center"/>
        <w:outlineLvl w:val="3"/>
        <w:rPr>
          <w:b/>
          <w:bCs/>
          <w:szCs w:val="28"/>
        </w:rPr>
      </w:pPr>
    </w:p>
    <w:p w:rsidR="00BD0D42" w:rsidRDefault="00BD0D42" w:rsidP="000E6D3E">
      <w:pPr>
        <w:shd w:val="clear" w:color="auto" w:fill="FFFFFF"/>
        <w:tabs>
          <w:tab w:val="left" w:pos="1620"/>
        </w:tabs>
        <w:ind w:firstLine="709"/>
        <w:jc w:val="both"/>
        <w:rPr>
          <w:szCs w:val="28"/>
        </w:rPr>
      </w:pPr>
      <w:r>
        <w:rPr>
          <w:szCs w:val="28"/>
        </w:rPr>
        <w:t>4.1.</w:t>
      </w:r>
      <w:r>
        <w:rPr>
          <w:szCs w:val="28"/>
        </w:rPr>
        <w:tab/>
        <w:t>Жилые помещения маневренного фонда предназначены для временного проживания:</w:t>
      </w:r>
    </w:p>
    <w:p w:rsidR="00BD0D42" w:rsidRDefault="00BD0D42" w:rsidP="000E6D3E">
      <w:pPr>
        <w:shd w:val="clear" w:color="auto" w:fill="FFFFFF"/>
        <w:ind w:firstLine="709"/>
        <w:jc w:val="both"/>
        <w:rPr>
          <w:szCs w:val="28"/>
        </w:rPr>
      </w:pPr>
      <w:r>
        <w:rPr>
          <w:szCs w:val="28"/>
        </w:rPr>
        <w:t>1) граждан в связи с капитальным ремонтом или реконструкции дома, в котором находятся жилые помещения, занимаемые ими по договорам социального найма;</w:t>
      </w:r>
    </w:p>
    <w:p w:rsidR="00BD0D42" w:rsidRDefault="00BD0D42" w:rsidP="000E6D3E">
      <w:pPr>
        <w:shd w:val="clear" w:color="auto" w:fill="FFFFFF"/>
        <w:ind w:firstLine="709"/>
        <w:jc w:val="both"/>
        <w:rPr>
          <w:szCs w:val="28"/>
        </w:rPr>
      </w:pPr>
      <w:proofErr w:type="gramStart"/>
      <w:r>
        <w:rPr>
          <w:szCs w:val="28"/>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средства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BD0D42" w:rsidRDefault="00BD0D42" w:rsidP="000E6D3E">
      <w:pPr>
        <w:shd w:val="clear" w:color="auto" w:fill="FFFFFF"/>
        <w:ind w:firstLine="709"/>
        <w:jc w:val="both"/>
        <w:rPr>
          <w:szCs w:val="28"/>
        </w:rPr>
      </w:pPr>
      <w:r>
        <w:rPr>
          <w:szCs w:val="28"/>
        </w:rPr>
        <w:t>3) граждан, у которых единственные жилые помещения стали непригодными для проживания в результате чрезвычайных обстоятельств;</w:t>
      </w:r>
    </w:p>
    <w:p w:rsidR="00BD0D42" w:rsidRDefault="00BD0D42" w:rsidP="000E6D3E">
      <w:pPr>
        <w:shd w:val="clear" w:color="auto" w:fill="FFFFFF"/>
        <w:ind w:firstLine="709"/>
        <w:jc w:val="both"/>
        <w:rPr>
          <w:szCs w:val="28"/>
        </w:rPr>
      </w:pPr>
      <w:r>
        <w:rPr>
          <w:szCs w:val="28"/>
        </w:rPr>
        <w:t>4) иных граждан в случаях, предусмотренных федеральным законодательством.</w:t>
      </w:r>
    </w:p>
    <w:p w:rsidR="00BD0D42" w:rsidRDefault="00BD0D42" w:rsidP="000E6D3E">
      <w:pPr>
        <w:shd w:val="clear" w:color="auto" w:fill="FFFFFF"/>
        <w:tabs>
          <w:tab w:val="left" w:pos="1620"/>
        </w:tabs>
        <w:ind w:firstLine="709"/>
        <w:jc w:val="both"/>
        <w:rPr>
          <w:szCs w:val="28"/>
        </w:rPr>
      </w:pPr>
      <w:r>
        <w:rPr>
          <w:szCs w:val="28"/>
        </w:rPr>
        <w:t>4.2.</w:t>
      </w:r>
      <w:r>
        <w:rPr>
          <w:szCs w:val="28"/>
        </w:rPr>
        <w:tab/>
        <w:t>Маневренный фонд может состоять из многоквартирных домов, а также квартир и иных жилых помещений.</w:t>
      </w:r>
    </w:p>
    <w:p w:rsidR="00BD0D42" w:rsidRDefault="00BD0D42" w:rsidP="000E6D3E">
      <w:pPr>
        <w:shd w:val="clear" w:color="auto" w:fill="FFFFFF"/>
        <w:tabs>
          <w:tab w:val="left" w:pos="1620"/>
        </w:tabs>
        <w:ind w:firstLine="709"/>
        <w:jc w:val="both"/>
        <w:rPr>
          <w:szCs w:val="28"/>
        </w:rPr>
      </w:pPr>
      <w:r>
        <w:rPr>
          <w:szCs w:val="28"/>
        </w:rPr>
        <w:t>4.3.</w:t>
      </w:r>
      <w:r>
        <w:rPr>
          <w:szCs w:val="28"/>
        </w:rPr>
        <w:tab/>
        <w:t>Гражданам предоставляется жилое помещение маневренного фонда площадью не менее шести квадратных метров жилой площади на одного человека.</w:t>
      </w:r>
    </w:p>
    <w:p w:rsidR="00BD0D42" w:rsidRDefault="00BD0D42" w:rsidP="000E6D3E">
      <w:pPr>
        <w:shd w:val="clear" w:color="auto" w:fill="FFFFFF"/>
        <w:tabs>
          <w:tab w:val="left" w:pos="1620"/>
        </w:tabs>
        <w:ind w:firstLine="709"/>
        <w:jc w:val="both"/>
        <w:rPr>
          <w:szCs w:val="28"/>
        </w:rPr>
      </w:pPr>
      <w:r>
        <w:rPr>
          <w:szCs w:val="28"/>
        </w:rPr>
        <w:t>4.4.</w:t>
      </w:r>
      <w:r>
        <w:rPr>
          <w:szCs w:val="28"/>
        </w:rPr>
        <w:tab/>
        <w:t>Договор найма жилого помещения маневренного фонда заключается на период:</w:t>
      </w:r>
    </w:p>
    <w:p w:rsidR="00BD0D42" w:rsidRDefault="00BD0D42" w:rsidP="000E6D3E">
      <w:pPr>
        <w:shd w:val="clear" w:color="auto" w:fill="FFFFFF"/>
        <w:ind w:firstLine="709"/>
        <w:jc w:val="both"/>
        <w:rPr>
          <w:szCs w:val="28"/>
        </w:rPr>
      </w:pPr>
      <w:r>
        <w:rPr>
          <w:szCs w:val="28"/>
        </w:rPr>
        <w:t>1) до завершения капитального ремонта или реконструкции дома (при заключении такого договора с гражданами, в связи с капитальным ремонтом или реконструкцией дома, в котором находятся жилые помещения, занимаемые ими по договорам социального найма);</w:t>
      </w:r>
    </w:p>
    <w:p w:rsidR="00BD0D42" w:rsidRDefault="00BD0D42" w:rsidP="000E6D3E">
      <w:pPr>
        <w:shd w:val="clear" w:color="auto" w:fill="FFFFFF"/>
        <w:ind w:firstLine="709"/>
        <w:jc w:val="both"/>
        <w:rPr>
          <w:szCs w:val="28"/>
        </w:rPr>
      </w:pPr>
      <w:proofErr w:type="gramStart"/>
      <w:r>
        <w:rPr>
          <w:szCs w:val="28"/>
        </w:rPr>
        <w:t>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утратившими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w:t>
      </w:r>
      <w:proofErr w:type="gramEnd"/>
      <w:r>
        <w:rPr>
          <w:szCs w:val="28"/>
        </w:rPr>
        <w:t xml:space="preserve">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BD0D42" w:rsidRDefault="00BD0D42" w:rsidP="000E6D3E">
      <w:pPr>
        <w:shd w:val="clear" w:color="auto" w:fill="FFFFFF"/>
        <w:ind w:firstLine="709"/>
        <w:jc w:val="both"/>
        <w:rPr>
          <w:szCs w:val="28"/>
        </w:rPr>
      </w:pPr>
      <w:r>
        <w:rPr>
          <w:szCs w:val="28"/>
        </w:rP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w:t>
      </w:r>
      <w:proofErr w:type="gramStart"/>
      <w:r>
        <w:rPr>
          <w:szCs w:val="28"/>
        </w:rPr>
        <w:t>порядке</w:t>
      </w:r>
      <w:proofErr w:type="gramEnd"/>
      <w:r>
        <w:rPr>
          <w:szCs w:val="28"/>
        </w:rPr>
        <w:t xml:space="preserve"> предусмотренном настоящим Положением, другими федеральными законами, либо до предоставления им жилых помещений государственного или муниципального жилищного фонда в случаях и о фонда в случаях и в порядке, которые предусмотрены настоящим Кодексом (при заключении такого договора с гражданами, граждан, у которых единственные жилые помещения стали непригодными для проживания в результате чрезвычайных обстоятельств);</w:t>
      </w:r>
    </w:p>
    <w:p w:rsidR="00BD0D42" w:rsidRDefault="00BD0D42" w:rsidP="000E6D3E">
      <w:pPr>
        <w:shd w:val="clear" w:color="auto" w:fill="FFFFFF"/>
        <w:tabs>
          <w:tab w:val="left" w:pos="1620"/>
        </w:tabs>
        <w:ind w:firstLine="709"/>
        <w:jc w:val="both"/>
        <w:rPr>
          <w:szCs w:val="28"/>
        </w:rPr>
      </w:pPr>
      <w:r>
        <w:rPr>
          <w:szCs w:val="28"/>
        </w:rPr>
        <w:t>4.5.</w:t>
      </w:r>
      <w:r>
        <w:rPr>
          <w:szCs w:val="28"/>
        </w:rPr>
        <w:tab/>
        <w:t xml:space="preserve">Истечение периода, на который заключен договор найма </w:t>
      </w:r>
      <w:proofErr w:type="gramStart"/>
      <w:r>
        <w:rPr>
          <w:szCs w:val="28"/>
        </w:rPr>
        <w:t>жилого</w:t>
      </w:r>
      <w:proofErr w:type="gramEnd"/>
      <w:r>
        <w:rPr>
          <w:szCs w:val="28"/>
        </w:rPr>
        <w:t xml:space="preserve"> помещения маневренного фонда, является основанием прекращения данного договора.</w:t>
      </w:r>
    </w:p>
    <w:p w:rsidR="00BD0D42" w:rsidRDefault="00BD0D42" w:rsidP="000E6D3E">
      <w:pPr>
        <w:shd w:val="clear" w:color="auto" w:fill="FFFFFF"/>
        <w:tabs>
          <w:tab w:val="left" w:pos="1620"/>
        </w:tabs>
        <w:ind w:firstLine="709"/>
        <w:jc w:val="both"/>
        <w:rPr>
          <w:szCs w:val="28"/>
        </w:rPr>
      </w:pPr>
      <w:r>
        <w:rPr>
          <w:szCs w:val="28"/>
        </w:rPr>
        <w:t>4.6.</w:t>
      </w:r>
      <w:r>
        <w:rPr>
          <w:szCs w:val="28"/>
        </w:rPr>
        <w:tab/>
        <w:t>Расторжение договора найма жилого помещения маневренного фонда по требованию Администрации (наймодателя) осуществляется в следующих случаях:</w:t>
      </w:r>
    </w:p>
    <w:p w:rsidR="00BD0D42" w:rsidRDefault="00BD0D42" w:rsidP="000E6D3E">
      <w:pPr>
        <w:shd w:val="clear" w:color="auto" w:fill="FFFFFF"/>
        <w:ind w:firstLine="709"/>
        <w:jc w:val="both"/>
        <w:rPr>
          <w:szCs w:val="28"/>
        </w:rPr>
      </w:pPr>
      <w:r>
        <w:rPr>
          <w:szCs w:val="28"/>
        </w:rPr>
        <w:t xml:space="preserve"> - невнесение нанимателем платы за жилое помещение и (или) коммунальные услуги в течени</w:t>
      </w:r>
      <w:proofErr w:type="gramStart"/>
      <w:r>
        <w:rPr>
          <w:szCs w:val="28"/>
        </w:rPr>
        <w:t>и</w:t>
      </w:r>
      <w:proofErr w:type="gramEnd"/>
      <w:r>
        <w:rPr>
          <w:szCs w:val="28"/>
        </w:rPr>
        <w:t xml:space="preserve"> шести месяцев подряд;</w:t>
      </w:r>
    </w:p>
    <w:p w:rsidR="00BD0D42" w:rsidRDefault="00BD0D42" w:rsidP="000E6D3E">
      <w:pPr>
        <w:shd w:val="clear" w:color="auto" w:fill="FFFFFF"/>
        <w:ind w:firstLine="709"/>
        <w:jc w:val="both"/>
        <w:rPr>
          <w:szCs w:val="28"/>
        </w:rPr>
      </w:pPr>
      <w:r>
        <w:rPr>
          <w:szCs w:val="28"/>
        </w:rPr>
        <w:t xml:space="preserve"> - разрешения или повреждения жилого помещения нанимателем или членами его семьи;</w:t>
      </w:r>
    </w:p>
    <w:p w:rsidR="00BD0D42" w:rsidRDefault="00BD0D42" w:rsidP="000E6D3E">
      <w:pPr>
        <w:shd w:val="clear" w:color="auto" w:fill="FFFFFF"/>
        <w:ind w:firstLine="709"/>
        <w:jc w:val="both"/>
        <w:rPr>
          <w:szCs w:val="28"/>
        </w:rPr>
      </w:pPr>
      <w:r>
        <w:rPr>
          <w:szCs w:val="28"/>
        </w:rPr>
        <w:t xml:space="preserve"> - систематического нарушения прав и законных интересов соседей;</w:t>
      </w:r>
    </w:p>
    <w:p w:rsidR="00BD0D42" w:rsidRDefault="00BD0D42" w:rsidP="000E6D3E">
      <w:pPr>
        <w:shd w:val="clear" w:color="auto" w:fill="FFFFFF"/>
        <w:ind w:firstLine="709"/>
        <w:jc w:val="both"/>
        <w:rPr>
          <w:szCs w:val="28"/>
        </w:rPr>
      </w:pPr>
      <w:r>
        <w:rPr>
          <w:szCs w:val="28"/>
        </w:rPr>
        <w:t xml:space="preserve"> - использование жилого помещения не по назначению;</w:t>
      </w:r>
    </w:p>
    <w:p w:rsidR="00BD0D42" w:rsidRDefault="00BD0D42" w:rsidP="000E6D3E">
      <w:pPr>
        <w:shd w:val="clear" w:color="auto" w:fill="FFFFFF"/>
        <w:tabs>
          <w:tab w:val="left" w:pos="1620"/>
        </w:tabs>
        <w:ind w:firstLine="709"/>
        <w:jc w:val="both"/>
        <w:rPr>
          <w:szCs w:val="28"/>
        </w:rPr>
      </w:pPr>
      <w:r>
        <w:rPr>
          <w:szCs w:val="28"/>
        </w:rPr>
        <w:t>4.7.</w:t>
      </w:r>
      <w:r>
        <w:rPr>
          <w:szCs w:val="28"/>
        </w:rPr>
        <w:tab/>
        <w:t>Действие договора найма помещения маневренного фонда прекращается в связи:</w:t>
      </w:r>
    </w:p>
    <w:p w:rsidR="00BD0D42" w:rsidRDefault="00BD0D42" w:rsidP="000E6D3E">
      <w:pPr>
        <w:shd w:val="clear" w:color="auto" w:fill="FFFFFF"/>
        <w:ind w:firstLine="709"/>
        <w:jc w:val="both"/>
        <w:rPr>
          <w:szCs w:val="28"/>
        </w:rPr>
      </w:pPr>
      <w:r>
        <w:rPr>
          <w:szCs w:val="28"/>
        </w:rPr>
        <w:lastRenderedPageBreak/>
        <w:t xml:space="preserve"> - с прекращением обстоятельств, послуживших основанием для предоставления жилого помещения маневренного фонда;</w:t>
      </w:r>
    </w:p>
    <w:p w:rsidR="00BD0D42" w:rsidRDefault="00BD0D42" w:rsidP="000E6D3E">
      <w:pPr>
        <w:shd w:val="clear" w:color="auto" w:fill="FFFFFF"/>
        <w:ind w:firstLine="709"/>
        <w:jc w:val="both"/>
        <w:rPr>
          <w:szCs w:val="28"/>
        </w:rPr>
      </w:pPr>
      <w:r>
        <w:rPr>
          <w:szCs w:val="28"/>
        </w:rPr>
        <w:t xml:space="preserve"> - с утратой (разрушением) жилого помещения;</w:t>
      </w:r>
    </w:p>
    <w:p w:rsidR="00BD0D42" w:rsidRDefault="00BD0D42" w:rsidP="000E6D3E">
      <w:pPr>
        <w:shd w:val="clear" w:color="auto" w:fill="FFFFFF"/>
        <w:ind w:firstLine="709"/>
        <w:jc w:val="both"/>
        <w:rPr>
          <w:szCs w:val="28"/>
        </w:rPr>
      </w:pPr>
      <w:r>
        <w:rPr>
          <w:szCs w:val="28"/>
        </w:rPr>
        <w:t xml:space="preserve"> - со смертью Нанимателя;</w:t>
      </w:r>
    </w:p>
    <w:p w:rsidR="00BD0D42" w:rsidRDefault="00BD0D42" w:rsidP="000E6D3E">
      <w:pPr>
        <w:shd w:val="clear" w:color="auto" w:fill="FFFFFF"/>
        <w:tabs>
          <w:tab w:val="left" w:pos="1620"/>
        </w:tabs>
        <w:ind w:firstLine="709"/>
        <w:jc w:val="both"/>
        <w:rPr>
          <w:szCs w:val="28"/>
        </w:rPr>
      </w:pPr>
      <w:r>
        <w:rPr>
          <w:szCs w:val="28"/>
        </w:rPr>
        <w:t>4.8.</w:t>
      </w:r>
      <w:r>
        <w:rPr>
          <w:szCs w:val="28"/>
        </w:rPr>
        <w:tab/>
        <w:t>Для рассмотрения вопроса о предоставлении жилого помещения по договору найма жилого помещения маневренного фонда граждане предоставляют в Администрацию следующие документы:</w:t>
      </w:r>
    </w:p>
    <w:p w:rsidR="00BD0D42" w:rsidRDefault="00BD0D42" w:rsidP="000E6D3E">
      <w:pPr>
        <w:shd w:val="clear" w:color="auto" w:fill="FFFFFF"/>
        <w:ind w:firstLine="709"/>
        <w:jc w:val="both"/>
        <w:rPr>
          <w:szCs w:val="28"/>
        </w:rPr>
      </w:pPr>
      <w:r>
        <w:rPr>
          <w:szCs w:val="28"/>
        </w:rPr>
        <w:t>1) заявление гражданина о предоставлении жилого помещения по договору найма жилого помещения маневренного фонда;</w:t>
      </w:r>
    </w:p>
    <w:p w:rsidR="00BD0D42" w:rsidRDefault="00BD0D42" w:rsidP="000E6D3E">
      <w:pPr>
        <w:shd w:val="clear" w:color="auto" w:fill="FFFFFF"/>
        <w:ind w:firstLine="709"/>
        <w:jc w:val="both"/>
        <w:rPr>
          <w:szCs w:val="28"/>
        </w:rPr>
      </w:pPr>
      <w:r>
        <w:rPr>
          <w:szCs w:val="28"/>
        </w:rPr>
        <w:t>2) копии документов, удостоверяющих личность заявителя и членов его семьи (копии паспорта, свидетельства о рождении);</w:t>
      </w:r>
    </w:p>
    <w:p w:rsidR="00BD0D42" w:rsidRDefault="00BD0D42" w:rsidP="000E6D3E">
      <w:pPr>
        <w:shd w:val="clear" w:color="auto" w:fill="FFFFFF"/>
        <w:ind w:firstLine="709"/>
        <w:jc w:val="both"/>
        <w:rPr>
          <w:szCs w:val="28"/>
        </w:rPr>
      </w:pPr>
      <w:r>
        <w:rPr>
          <w:szCs w:val="28"/>
        </w:rPr>
        <w:t>3) документы, подтверждающие семейное положение заявителя (свидетельство о заключении брака, свидетельство о расторжении брака и др.);</w:t>
      </w:r>
    </w:p>
    <w:p w:rsidR="00BD0D42" w:rsidRDefault="00BD0D42" w:rsidP="000E6D3E">
      <w:pPr>
        <w:shd w:val="clear" w:color="auto" w:fill="FFFFFF"/>
        <w:ind w:firstLine="709"/>
        <w:jc w:val="both"/>
        <w:rPr>
          <w:szCs w:val="28"/>
        </w:rPr>
      </w:pPr>
      <w:r>
        <w:rPr>
          <w:szCs w:val="28"/>
        </w:rPr>
        <w:t>4) справку о регистрации по месту жительства - форма 9;</w:t>
      </w:r>
    </w:p>
    <w:p w:rsidR="00BD0D42" w:rsidRDefault="00BD0D42" w:rsidP="000E6D3E">
      <w:pPr>
        <w:shd w:val="clear" w:color="auto" w:fill="FFFFFF"/>
        <w:ind w:firstLine="709"/>
        <w:jc w:val="both"/>
        <w:rPr>
          <w:szCs w:val="28"/>
        </w:rPr>
      </w:pPr>
      <w:r>
        <w:rPr>
          <w:szCs w:val="28"/>
        </w:rPr>
        <w:t>5) для граждан, проживающих в индивидуальном жилищном фонде выписку из домовой книги, копию технического паспорта;</w:t>
      </w:r>
    </w:p>
    <w:p w:rsidR="00BD0D42" w:rsidRDefault="00BD0D42" w:rsidP="000E6D3E">
      <w:pPr>
        <w:shd w:val="clear" w:color="auto" w:fill="FFFFFF"/>
        <w:ind w:firstLine="709"/>
        <w:jc w:val="both"/>
        <w:rPr>
          <w:szCs w:val="28"/>
        </w:rPr>
      </w:pPr>
      <w:r>
        <w:rPr>
          <w:szCs w:val="28"/>
        </w:rPr>
        <w:t>6) характеристику жилой площади – форма 7;</w:t>
      </w:r>
    </w:p>
    <w:p w:rsidR="00BD0D42" w:rsidRDefault="00BD0D42" w:rsidP="000E6D3E">
      <w:pPr>
        <w:shd w:val="clear" w:color="auto" w:fill="FFFFFF"/>
        <w:ind w:firstLine="709"/>
        <w:jc w:val="both"/>
        <w:rPr>
          <w:szCs w:val="28"/>
        </w:rPr>
      </w:pPr>
      <w:r>
        <w:rPr>
          <w:szCs w:val="28"/>
        </w:rPr>
        <w:t>7) документы, подтверждающие право пользования жилым помещением, занимаемым заявителем и членами его семьи;</w:t>
      </w:r>
    </w:p>
    <w:p w:rsidR="00BD0D42" w:rsidRDefault="00BD0D42" w:rsidP="000E6D3E">
      <w:pPr>
        <w:shd w:val="clear" w:color="auto" w:fill="FFFFFF"/>
        <w:ind w:firstLine="709"/>
        <w:jc w:val="both"/>
        <w:rPr>
          <w:szCs w:val="28"/>
        </w:rPr>
      </w:pPr>
      <w:r>
        <w:rPr>
          <w:szCs w:val="28"/>
        </w:rPr>
        <w:t>8) документы, подтверждающие факт утраты жилого помещения;</w:t>
      </w:r>
    </w:p>
    <w:p w:rsidR="00BD0D42" w:rsidRDefault="00BD0D42" w:rsidP="000E6D3E">
      <w:pPr>
        <w:shd w:val="clear" w:color="auto" w:fill="FFFFFF"/>
        <w:ind w:firstLine="709"/>
        <w:jc w:val="both"/>
        <w:rPr>
          <w:szCs w:val="28"/>
        </w:rPr>
      </w:pPr>
      <w:r>
        <w:rPr>
          <w:szCs w:val="28"/>
        </w:rPr>
        <w:t>9) документы, подтверждающие факт нахождения жилого помещения в непригодном для проживания состоянии в результате чрезвычайных обстоятельств;</w:t>
      </w:r>
    </w:p>
    <w:p w:rsidR="00BD0D42" w:rsidRDefault="00BD0D42" w:rsidP="000E6D3E">
      <w:pPr>
        <w:shd w:val="clear" w:color="auto" w:fill="FFFFFF"/>
        <w:ind w:firstLine="709"/>
        <w:jc w:val="both"/>
        <w:rPr>
          <w:szCs w:val="28"/>
        </w:rPr>
      </w:pPr>
      <w:r>
        <w:rPr>
          <w:szCs w:val="28"/>
        </w:rPr>
        <w:t xml:space="preserve">10) копии документов, подтверждающих наличие оснований, предусмотренных пунктом 4.1. Положения. </w:t>
      </w:r>
    </w:p>
    <w:p w:rsidR="00BD0D42" w:rsidRDefault="00BD0D42" w:rsidP="000E6D3E">
      <w:pPr>
        <w:shd w:val="clear" w:color="auto" w:fill="FFFFFF"/>
        <w:ind w:firstLine="709"/>
        <w:jc w:val="both"/>
        <w:rPr>
          <w:szCs w:val="28"/>
        </w:rPr>
      </w:pPr>
      <w:r>
        <w:rPr>
          <w:szCs w:val="28"/>
        </w:rPr>
        <w:t>Документы, указанные в подпунктах 2, 3, 7 пункта 4.8 Положения, представляются в копиях с одновременным предъявлением оригиналов.</w:t>
      </w:r>
    </w:p>
    <w:p w:rsidR="00BD0D42" w:rsidRDefault="00BD0D42" w:rsidP="000E6D3E">
      <w:pPr>
        <w:shd w:val="clear" w:color="auto" w:fill="FFFFFF"/>
        <w:ind w:firstLine="709"/>
        <w:jc w:val="both"/>
        <w:rPr>
          <w:szCs w:val="28"/>
          <w:lang w:eastAsia="en-US"/>
        </w:rPr>
      </w:pPr>
      <w:proofErr w:type="gramStart"/>
      <w:r>
        <w:rPr>
          <w:szCs w:val="28"/>
        </w:rPr>
        <w:t>Помимо вышеназванных документов в целях предоставления жилого помещения маневренного фонда Администрацией в порядке межведомственного взаимодействия запрашиваются сведения из Единого государственного реестра прав на недвижимое имущество и сделок с ним о наличии или отсутствии объектов недвижимого имущества на праве собственности на территории Российской Федерации у заявителя и каждого из членов его семьи.</w:t>
      </w:r>
      <w:proofErr w:type="gramEnd"/>
    </w:p>
    <w:p w:rsidR="00BD0D42" w:rsidRDefault="00BD0D42" w:rsidP="000E6D3E">
      <w:pPr>
        <w:shd w:val="clear" w:color="auto" w:fill="FFFFFF"/>
        <w:tabs>
          <w:tab w:val="left" w:pos="1620"/>
        </w:tabs>
        <w:ind w:firstLine="709"/>
        <w:jc w:val="both"/>
        <w:rPr>
          <w:szCs w:val="28"/>
        </w:rPr>
      </w:pPr>
      <w:r>
        <w:rPr>
          <w:szCs w:val="28"/>
        </w:rPr>
        <w:t>4.9.</w:t>
      </w:r>
      <w:r>
        <w:rPr>
          <w:szCs w:val="28"/>
        </w:rPr>
        <w:tab/>
        <w:t xml:space="preserve">Заявления граждан о предоставлении им жилых помещений маневренного фонда с прилагаемыми документами подлежат рассмотрению на заседании общественной жилищной комиссии </w:t>
      </w:r>
      <w:r w:rsidR="00561F1F">
        <w:rPr>
          <w:szCs w:val="28"/>
        </w:rPr>
        <w:t>Важинского</w:t>
      </w:r>
      <w:r>
        <w:rPr>
          <w:szCs w:val="28"/>
        </w:rPr>
        <w:t xml:space="preserve"> городского поселения.</w:t>
      </w:r>
    </w:p>
    <w:p w:rsidR="00BD0D42" w:rsidRDefault="00BD0D42" w:rsidP="000E6D3E">
      <w:pPr>
        <w:shd w:val="clear" w:color="auto" w:fill="FFFFFF"/>
        <w:tabs>
          <w:tab w:val="left" w:pos="1620"/>
        </w:tabs>
        <w:ind w:firstLine="709"/>
        <w:jc w:val="both"/>
        <w:rPr>
          <w:szCs w:val="28"/>
        </w:rPr>
      </w:pPr>
      <w:r>
        <w:rPr>
          <w:szCs w:val="28"/>
        </w:rPr>
        <w:t>4.10.</w:t>
      </w:r>
      <w:r>
        <w:rPr>
          <w:szCs w:val="28"/>
        </w:rPr>
        <w:tab/>
        <w:t xml:space="preserve">Заявления граждан о предоставлении жилых помещений маневренного фонда с документами, указанными в пункте 4.8. Положения рассматривается в течение 30 дней </w:t>
      </w:r>
      <w:proofErr w:type="gramStart"/>
      <w:r>
        <w:rPr>
          <w:szCs w:val="28"/>
        </w:rPr>
        <w:t>с даты подачи</w:t>
      </w:r>
      <w:proofErr w:type="gramEnd"/>
      <w:r>
        <w:rPr>
          <w:szCs w:val="28"/>
        </w:rPr>
        <w:t xml:space="preserve"> документов.</w:t>
      </w:r>
    </w:p>
    <w:p w:rsidR="00BD0D42" w:rsidRDefault="00BD0D42" w:rsidP="000E6D3E">
      <w:pPr>
        <w:shd w:val="clear" w:color="auto" w:fill="FFFFFF"/>
        <w:ind w:firstLine="709"/>
        <w:jc w:val="both"/>
        <w:rPr>
          <w:szCs w:val="28"/>
        </w:rPr>
      </w:pPr>
      <w:r>
        <w:rPr>
          <w:szCs w:val="28"/>
        </w:rPr>
        <w:t xml:space="preserve">Информация о принятом решении направляется заявителю в течение 3 рабочих дней </w:t>
      </w:r>
      <w:proofErr w:type="gramStart"/>
      <w:r>
        <w:rPr>
          <w:szCs w:val="28"/>
        </w:rPr>
        <w:t>с даты принятия</w:t>
      </w:r>
      <w:proofErr w:type="gramEnd"/>
      <w:r>
        <w:rPr>
          <w:szCs w:val="28"/>
        </w:rPr>
        <w:t xml:space="preserve"> такого решения.</w:t>
      </w:r>
    </w:p>
    <w:p w:rsidR="00BD0D42" w:rsidRDefault="00BD0D42" w:rsidP="000E6D3E">
      <w:pPr>
        <w:shd w:val="clear" w:color="auto" w:fill="FFFFFF"/>
        <w:ind w:firstLine="709"/>
        <w:jc w:val="both"/>
        <w:rPr>
          <w:szCs w:val="28"/>
        </w:rPr>
      </w:pPr>
    </w:p>
    <w:sectPr w:rsidR="00BD0D42" w:rsidSect="00ED5250">
      <w:footerReference w:type="default" r:id="rId8"/>
      <w:pgSz w:w="11906" w:h="16838"/>
      <w:pgMar w:top="567"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1C0" w:rsidRDefault="001111C0" w:rsidP="0084768F">
      <w:r>
        <w:separator/>
      </w:r>
    </w:p>
  </w:endnote>
  <w:endnote w:type="continuationSeparator" w:id="0">
    <w:p w:rsidR="001111C0" w:rsidRDefault="001111C0" w:rsidP="008476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D75" w:rsidRDefault="00E04209">
    <w:pPr>
      <w:pStyle w:val="a9"/>
      <w:jc w:val="right"/>
    </w:pPr>
    <w:fldSimple w:instr=" PAGE   \* MERGEFORMAT ">
      <w:r w:rsidR="005E0C8E">
        <w:rPr>
          <w:noProof/>
        </w:rPr>
        <w:t>9</w:t>
      </w:r>
    </w:fldSimple>
  </w:p>
  <w:p w:rsidR="007E7D75" w:rsidRDefault="007E7D7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1C0" w:rsidRDefault="001111C0" w:rsidP="0084768F">
      <w:r>
        <w:separator/>
      </w:r>
    </w:p>
  </w:footnote>
  <w:footnote w:type="continuationSeparator" w:id="0">
    <w:p w:rsidR="001111C0" w:rsidRDefault="001111C0" w:rsidP="008476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709D2"/>
    <w:multiLevelType w:val="multilevel"/>
    <w:tmpl w:val="F6A24760"/>
    <w:lvl w:ilvl="0">
      <w:start w:val="3"/>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34462F1D"/>
    <w:multiLevelType w:val="multilevel"/>
    <w:tmpl w:val="30049424"/>
    <w:lvl w:ilvl="0">
      <w:start w:val="2"/>
      <w:numFmt w:val="decimal"/>
      <w:lvlText w:val="%1."/>
      <w:lvlJc w:val="left"/>
      <w:pPr>
        <w:tabs>
          <w:tab w:val="num" w:pos="1620"/>
        </w:tabs>
        <w:ind w:left="1620" w:hanging="1620"/>
      </w:pPr>
    </w:lvl>
    <w:lvl w:ilvl="1">
      <w:start w:val="8"/>
      <w:numFmt w:val="decimal"/>
      <w:lvlText w:val="%1.%2."/>
      <w:lvlJc w:val="left"/>
      <w:pPr>
        <w:tabs>
          <w:tab w:val="num" w:pos="2045"/>
        </w:tabs>
        <w:ind w:left="2045" w:hanging="1620"/>
      </w:pPr>
    </w:lvl>
    <w:lvl w:ilvl="2">
      <w:start w:val="1"/>
      <w:numFmt w:val="decimal"/>
      <w:lvlText w:val="%1.%2.%3."/>
      <w:lvlJc w:val="left"/>
      <w:pPr>
        <w:tabs>
          <w:tab w:val="num" w:pos="2470"/>
        </w:tabs>
        <w:ind w:left="2470" w:hanging="1620"/>
      </w:pPr>
    </w:lvl>
    <w:lvl w:ilvl="3">
      <w:start w:val="1"/>
      <w:numFmt w:val="decimal"/>
      <w:lvlText w:val="%1.%2.%3.%4."/>
      <w:lvlJc w:val="left"/>
      <w:pPr>
        <w:tabs>
          <w:tab w:val="num" w:pos="2895"/>
        </w:tabs>
        <w:ind w:left="2895" w:hanging="1620"/>
      </w:pPr>
    </w:lvl>
    <w:lvl w:ilvl="4">
      <w:start w:val="1"/>
      <w:numFmt w:val="decimal"/>
      <w:lvlText w:val="%1.%2.%3.%4.%5."/>
      <w:lvlJc w:val="left"/>
      <w:pPr>
        <w:tabs>
          <w:tab w:val="num" w:pos="3320"/>
        </w:tabs>
        <w:ind w:left="3320" w:hanging="1620"/>
      </w:pPr>
    </w:lvl>
    <w:lvl w:ilvl="5">
      <w:start w:val="1"/>
      <w:numFmt w:val="decimal"/>
      <w:lvlText w:val="%1.%2.%3.%4.%5.%6."/>
      <w:lvlJc w:val="left"/>
      <w:pPr>
        <w:tabs>
          <w:tab w:val="num" w:pos="3745"/>
        </w:tabs>
        <w:ind w:left="3745" w:hanging="1620"/>
      </w:pPr>
    </w:lvl>
    <w:lvl w:ilvl="6">
      <w:start w:val="1"/>
      <w:numFmt w:val="decimal"/>
      <w:lvlText w:val="%1.%2.%3.%4.%5.%6.%7."/>
      <w:lvlJc w:val="left"/>
      <w:pPr>
        <w:tabs>
          <w:tab w:val="num" w:pos="4350"/>
        </w:tabs>
        <w:ind w:left="4350" w:hanging="1800"/>
      </w:pPr>
    </w:lvl>
    <w:lvl w:ilvl="7">
      <w:start w:val="1"/>
      <w:numFmt w:val="decimal"/>
      <w:lvlText w:val="%1.%2.%3.%4.%5.%6.%7.%8."/>
      <w:lvlJc w:val="left"/>
      <w:pPr>
        <w:tabs>
          <w:tab w:val="num" w:pos="4775"/>
        </w:tabs>
        <w:ind w:left="4775" w:hanging="1800"/>
      </w:pPr>
    </w:lvl>
    <w:lvl w:ilvl="8">
      <w:start w:val="1"/>
      <w:numFmt w:val="decimal"/>
      <w:lvlText w:val="%1.%2.%3.%4.%5.%6.%7.%8.%9."/>
      <w:lvlJc w:val="left"/>
      <w:pPr>
        <w:tabs>
          <w:tab w:val="num" w:pos="5560"/>
        </w:tabs>
        <w:ind w:left="5560" w:hanging="2160"/>
      </w:pPr>
    </w:lvl>
  </w:abstractNum>
  <w:abstractNum w:abstractNumId="2">
    <w:nsid w:val="524D0F12"/>
    <w:multiLevelType w:val="hybridMultilevel"/>
    <w:tmpl w:val="21147372"/>
    <w:lvl w:ilvl="0" w:tplc="49DCFC0A">
      <w:start w:val="1"/>
      <w:numFmt w:val="decimal"/>
      <w:lvlText w:val="%1."/>
      <w:lvlJc w:val="left"/>
      <w:pPr>
        <w:ind w:left="720" w:hanging="360"/>
      </w:pPr>
      <w:rPr>
        <w:rFonts w:cs="Times New Roman"/>
      </w:rPr>
    </w:lvl>
    <w:lvl w:ilvl="1" w:tplc="A31E43D4">
      <w:numFmt w:val="none"/>
      <w:lvlText w:val=""/>
      <w:lvlJc w:val="left"/>
      <w:pPr>
        <w:tabs>
          <w:tab w:val="num" w:pos="360"/>
        </w:tabs>
        <w:ind w:left="0" w:firstLine="0"/>
      </w:pPr>
    </w:lvl>
    <w:lvl w:ilvl="2" w:tplc="A6F0F35E">
      <w:numFmt w:val="none"/>
      <w:lvlText w:val=""/>
      <w:lvlJc w:val="left"/>
      <w:pPr>
        <w:tabs>
          <w:tab w:val="num" w:pos="360"/>
        </w:tabs>
        <w:ind w:left="0" w:firstLine="0"/>
      </w:pPr>
    </w:lvl>
    <w:lvl w:ilvl="3" w:tplc="256C2518">
      <w:numFmt w:val="none"/>
      <w:lvlText w:val=""/>
      <w:lvlJc w:val="left"/>
      <w:pPr>
        <w:tabs>
          <w:tab w:val="num" w:pos="360"/>
        </w:tabs>
        <w:ind w:left="0" w:firstLine="0"/>
      </w:pPr>
    </w:lvl>
    <w:lvl w:ilvl="4" w:tplc="5A307A44">
      <w:numFmt w:val="none"/>
      <w:lvlText w:val=""/>
      <w:lvlJc w:val="left"/>
      <w:pPr>
        <w:tabs>
          <w:tab w:val="num" w:pos="360"/>
        </w:tabs>
        <w:ind w:left="0" w:firstLine="0"/>
      </w:pPr>
    </w:lvl>
    <w:lvl w:ilvl="5" w:tplc="F84C1C14">
      <w:numFmt w:val="none"/>
      <w:lvlText w:val=""/>
      <w:lvlJc w:val="left"/>
      <w:pPr>
        <w:tabs>
          <w:tab w:val="num" w:pos="360"/>
        </w:tabs>
        <w:ind w:left="0" w:firstLine="0"/>
      </w:pPr>
    </w:lvl>
    <w:lvl w:ilvl="6" w:tplc="82708120">
      <w:numFmt w:val="none"/>
      <w:lvlText w:val=""/>
      <w:lvlJc w:val="left"/>
      <w:pPr>
        <w:tabs>
          <w:tab w:val="num" w:pos="360"/>
        </w:tabs>
        <w:ind w:left="0" w:firstLine="0"/>
      </w:pPr>
    </w:lvl>
    <w:lvl w:ilvl="7" w:tplc="1FBCE19A">
      <w:numFmt w:val="none"/>
      <w:lvlText w:val=""/>
      <w:lvlJc w:val="left"/>
      <w:pPr>
        <w:tabs>
          <w:tab w:val="num" w:pos="360"/>
        </w:tabs>
        <w:ind w:left="0" w:firstLine="0"/>
      </w:pPr>
    </w:lvl>
    <w:lvl w:ilvl="8" w:tplc="53E02738">
      <w:numFmt w:val="none"/>
      <w:lvlText w:val=""/>
      <w:lvlJc w:val="left"/>
      <w:pPr>
        <w:tabs>
          <w:tab w:val="num" w:pos="360"/>
        </w:tabs>
        <w:ind w:left="0" w:firstLine="0"/>
      </w:pPr>
    </w:lvl>
  </w:abstractNum>
  <w:abstractNum w:abstractNumId="3">
    <w:nsid w:val="5A6479AF"/>
    <w:multiLevelType w:val="multilevel"/>
    <w:tmpl w:val="E99A6CA4"/>
    <w:lvl w:ilvl="0">
      <w:start w:val="2"/>
      <w:numFmt w:val="decimal"/>
      <w:lvlText w:val="%1."/>
      <w:lvlJc w:val="left"/>
      <w:pPr>
        <w:tabs>
          <w:tab w:val="num" w:pos="1620"/>
        </w:tabs>
        <w:ind w:left="1620" w:hanging="1620"/>
      </w:pPr>
    </w:lvl>
    <w:lvl w:ilvl="1">
      <w:start w:val="1"/>
      <w:numFmt w:val="decimal"/>
      <w:lvlText w:val="%1.%2."/>
      <w:lvlJc w:val="left"/>
      <w:pPr>
        <w:tabs>
          <w:tab w:val="num" w:pos="2520"/>
        </w:tabs>
        <w:ind w:left="2520" w:hanging="1620"/>
      </w:pPr>
    </w:lvl>
    <w:lvl w:ilvl="2">
      <w:start w:val="1"/>
      <w:numFmt w:val="decimal"/>
      <w:lvlText w:val="%1.%2.%3."/>
      <w:lvlJc w:val="left"/>
      <w:pPr>
        <w:tabs>
          <w:tab w:val="num" w:pos="3420"/>
        </w:tabs>
        <w:ind w:left="3420" w:hanging="1620"/>
      </w:pPr>
    </w:lvl>
    <w:lvl w:ilvl="3">
      <w:start w:val="1"/>
      <w:numFmt w:val="decimal"/>
      <w:lvlText w:val="%1.%2.%3.%4."/>
      <w:lvlJc w:val="left"/>
      <w:pPr>
        <w:tabs>
          <w:tab w:val="num" w:pos="4320"/>
        </w:tabs>
        <w:ind w:left="4320" w:hanging="1620"/>
      </w:pPr>
    </w:lvl>
    <w:lvl w:ilvl="4">
      <w:start w:val="1"/>
      <w:numFmt w:val="decimal"/>
      <w:lvlText w:val="%1.%2.%3.%4.%5."/>
      <w:lvlJc w:val="left"/>
      <w:pPr>
        <w:tabs>
          <w:tab w:val="num" w:pos="5220"/>
        </w:tabs>
        <w:ind w:left="5220" w:hanging="1620"/>
      </w:pPr>
    </w:lvl>
    <w:lvl w:ilvl="5">
      <w:start w:val="1"/>
      <w:numFmt w:val="decimal"/>
      <w:lvlText w:val="%1.%2.%3.%4.%5.%6."/>
      <w:lvlJc w:val="left"/>
      <w:pPr>
        <w:tabs>
          <w:tab w:val="num" w:pos="6120"/>
        </w:tabs>
        <w:ind w:left="6120" w:hanging="1620"/>
      </w:pPr>
    </w:lvl>
    <w:lvl w:ilvl="6">
      <w:start w:val="1"/>
      <w:numFmt w:val="decimal"/>
      <w:lvlText w:val="%1.%2.%3.%4.%5.%6.%7."/>
      <w:lvlJc w:val="left"/>
      <w:pPr>
        <w:tabs>
          <w:tab w:val="num" w:pos="7200"/>
        </w:tabs>
        <w:ind w:left="7200" w:hanging="1800"/>
      </w:pPr>
    </w:lvl>
    <w:lvl w:ilvl="7">
      <w:start w:val="1"/>
      <w:numFmt w:val="decimal"/>
      <w:lvlText w:val="%1.%2.%3.%4.%5.%6.%7.%8."/>
      <w:lvlJc w:val="left"/>
      <w:pPr>
        <w:tabs>
          <w:tab w:val="num" w:pos="8100"/>
        </w:tabs>
        <w:ind w:left="8100" w:hanging="1800"/>
      </w:pPr>
    </w:lvl>
    <w:lvl w:ilvl="8">
      <w:start w:val="1"/>
      <w:numFmt w:val="decimal"/>
      <w:lvlText w:val="%1.%2.%3.%4.%5.%6.%7.%8.%9."/>
      <w:lvlJc w:val="left"/>
      <w:pPr>
        <w:tabs>
          <w:tab w:val="num" w:pos="9360"/>
        </w:tabs>
        <w:ind w:left="9360" w:hanging="2160"/>
      </w:pPr>
    </w:lvl>
  </w:abstractNum>
  <w:abstractNum w:abstractNumId="4">
    <w:nsid w:val="7876238E"/>
    <w:multiLevelType w:val="hybridMultilevel"/>
    <w:tmpl w:val="DB943A66"/>
    <w:lvl w:ilvl="0" w:tplc="2FC87D1A">
      <w:start w:val="1"/>
      <w:numFmt w:val="decimal"/>
      <w:lvlText w:val="%1)"/>
      <w:lvlJc w:val="left"/>
      <w:pPr>
        <w:tabs>
          <w:tab w:val="num" w:pos="975"/>
        </w:tabs>
        <w:ind w:left="975" w:hanging="615"/>
      </w:pPr>
    </w:lvl>
    <w:lvl w:ilvl="1" w:tplc="B7D05210">
      <w:start w:val="5"/>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1563C5"/>
    <w:rsid w:val="000341FA"/>
    <w:rsid w:val="00046162"/>
    <w:rsid w:val="000E6D3E"/>
    <w:rsid w:val="001111C0"/>
    <w:rsid w:val="0012389D"/>
    <w:rsid w:val="0013232C"/>
    <w:rsid w:val="001563C5"/>
    <w:rsid w:val="00163484"/>
    <w:rsid w:val="00176CEA"/>
    <w:rsid w:val="001A1812"/>
    <w:rsid w:val="001A380B"/>
    <w:rsid w:val="001C11FE"/>
    <w:rsid w:val="001E037E"/>
    <w:rsid w:val="001F62A7"/>
    <w:rsid w:val="00212139"/>
    <w:rsid w:val="002414FD"/>
    <w:rsid w:val="00243037"/>
    <w:rsid w:val="00253BEC"/>
    <w:rsid w:val="00256EC8"/>
    <w:rsid w:val="002F0EA3"/>
    <w:rsid w:val="00323C60"/>
    <w:rsid w:val="003531CE"/>
    <w:rsid w:val="00357713"/>
    <w:rsid w:val="00390E1C"/>
    <w:rsid w:val="003B38E5"/>
    <w:rsid w:val="003B7DA7"/>
    <w:rsid w:val="004A37A5"/>
    <w:rsid w:val="004D02F1"/>
    <w:rsid w:val="004D3405"/>
    <w:rsid w:val="00535E1D"/>
    <w:rsid w:val="00561F1F"/>
    <w:rsid w:val="00563813"/>
    <w:rsid w:val="005639DB"/>
    <w:rsid w:val="00583620"/>
    <w:rsid w:val="00586874"/>
    <w:rsid w:val="0058780B"/>
    <w:rsid w:val="0059231B"/>
    <w:rsid w:val="005C1C90"/>
    <w:rsid w:val="005E0C8E"/>
    <w:rsid w:val="005E4502"/>
    <w:rsid w:val="006512DF"/>
    <w:rsid w:val="006661BE"/>
    <w:rsid w:val="006A4492"/>
    <w:rsid w:val="006B537D"/>
    <w:rsid w:val="006B6DD5"/>
    <w:rsid w:val="006E046F"/>
    <w:rsid w:val="006E1A26"/>
    <w:rsid w:val="006E1AC1"/>
    <w:rsid w:val="007B6252"/>
    <w:rsid w:val="007D0805"/>
    <w:rsid w:val="007E7D75"/>
    <w:rsid w:val="00817A8C"/>
    <w:rsid w:val="008206CB"/>
    <w:rsid w:val="0084768F"/>
    <w:rsid w:val="00860CB8"/>
    <w:rsid w:val="008628EB"/>
    <w:rsid w:val="00895034"/>
    <w:rsid w:val="008B14C5"/>
    <w:rsid w:val="008C5344"/>
    <w:rsid w:val="008D11D0"/>
    <w:rsid w:val="008D2904"/>
    <w:rsid w:val="00946C24"/>
    <w:rsid w:val="0097455A"/>
    <w:rsid w:val="00985E83"/>
    <w:rsid w:val="00986B22"/>
    <w:rsid w:val="009A6EB1"/>
    <w:rsid w:val="00A102F3"/>
    <w:rsid w:val="00A16C2A"/>
    <w:rsid w:val="00A43120"/>
    <w:rsid w:val="00A84A7B"/>
    <w:rsid w:val="00AA6B86"/>
    <w:rsid w:val="00AF27D8"/>
    <w:rsid w:val="00BC05BE"/>
    <w:rsid w:val="00BD0D42"/>
    <w:rsid w:val="00BE7A12"/>
    <w:rsid w:val="00BF73FC"/>
    <w:rsid w:val="00C32BE1"/>
    <w:rsid w:val="00C5453E"/>
    <w:rsid w:val="00C64AF3"/>
    <w:rsid w:val="00CA78B4"/>
    <w:rsid w:val="00CC0701"/>
    <w:rsid w:val="00CE5FE8"/>
    <w:rsid w:val="00D32779"/>
    <w:rsid w:val="00D339D7"/>
    <w:rsid w:val="00D45967"/>
    <w:rsid w:val="00D72C50"/>
    <w:rsid w:val="00DB3D16"/>
    <w:rsid w:val="00DD29AF"/>
    <w:rsid w:val="00DE1CBD"/>
    <w:rsid w:val="00E04209"/>
    <w:rsid w:val="00E16C9B"/>
    <w:rsid w:val="00E2517A"/>
    <w:rsid w:val="00E3208C"/>
    <w:rsid w:val="00E43994"/>
    <w:rsid w:val="00E43CFD"/>
    <w:rsid w:val="00E71925"/>
    <w:rsid w:val="00EB261A"/>
    <w:rsid w:val="00ED5250"/>
    <w:rsid w:val="00F52B07"/>
    <w:rsid w:val="00F653F3"/>
    <w:rsid w:val="00F86818"/>
    <w:rsid w:val="00F9064A"/>
    <w:rsid w:val="00FC7FB0"/>
    <w:rsid w:val="00FE1A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4209"/>
    <w:rPr>
      <w:sz w:val="24"/>
      <w:szCs w:val="24"/>
    </w:rPr>
  </w:style>
  <w:style w:type="paragraph" w:styleId="2">
    <w:name w:val="heading 2"/>
    <w:basedOn w:val="a"/>
    <w:qFormat/>
    <w:rsid w:val="001563C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563C5"/>
    <w:pPr>
      <w:spacing w:before="100" w:beforeAutospacing="1" w:after="100" w:afterAutospacing="1"/>
    </w:pPr>
  </w:style>
  <w:style w:type="character" w:styleId="a4">
    <w:name w:val="Strong"/>
    <w:qFormat/>
    <w:rsid w:val="001563C5"/>
    <w:rPr>
      <w:b/>
      <w:bCs/>
    </w:rPr>
  </w:style>
  <w:style w:type="character" w:customStyle="1" w:styleId="apple-converted-space">
    <w:name w:val="apple-converted-space"/>
    <w:basedOn w:val="a0"/>
    <w:rsid w:val="001563C5"/>
  </w:style>
  <w:style w:type="character" w:styleId="a5">
    <w:name w:val="Hyperlink"/>
    <w:rsid w:val="001563C5"/>
    <w:rPr>
      <w:color w:val="0000FF"/>
      <w:u w:val="single"/>
    </w:rPr>
  </w:style>
  <w:style w:type="character" w:customStyle="1" w:styleId="articleseparator">
    <w:name w:val="article_separator"/>
    <w:basedOn w:val="a0"/>
    <w:rsid w:val="001563C5"/>
  </w:style>
  <w:style w:type="table" w:styleId="a6">
    <w:name w:val="Table Grid"/>
    <w:basedOn w:val="a1"/>
    <w:rsid w:val="00E719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84768F"/>
    <w:pPr>
      <w:tabs>
        <w:tab w:val="center" w:pos="4677"/>
        <w:tab w:val="right" w:pos="9355"/>
      </w:tabs>
    </w:pPr>
  </w:style>
  <w:style w:type="character" w:customStyle="1" w:styleId="a8">
    <w:name w:val="Верхний колонтитул Знак"/>
    <w:link w:val="a7"/>
    <w:rsid w:val="0084768F"/>
    <w:rPr>
      <w:sz w:val="24"/>
      <w:szCs w:val="24"/>
    </w:rPr>
  </w:style>
  <w:style w:type="paragraph" w:styleId="a9">
    <w:name w:val="footer"/>
    <w:basedOn w:val="a"/>
    <w:link w:val="aa"/>
    <w:uiPriority w:val="99"/>
    <w:rsid w:val="0084768F"/>
    <w:pPr>
      <w:tabs>
        <w:tab w:val="center" w:pos="4677"/>
        <w:tab w:val="right" w:pos="9355"/>
      </w:tabs>
    </w:pPr>
  </w:style>
  <w:style w:type="character" w:customStyle="1" w:styleId="aa">
    <w:name w:val="Нижний колонтитул Знак"/>
    <w:link w:val="a9"/>
    <w:uiPriority w:val="99"/>
    <w:rsid w:val="0084768F"/>
    <w:rPr>
      <w:sz w:val="24"/>
      <w:szCs w:val="24"/>
    </w:rPr>
  </w:style>
  <w:style w:type="paragraph" w:customStyle="1" w:styleId="headertext">
    <w:name w:val="headertext"/>
    <w:rsid w:val="006E1A26"/>
    <w:pPr>
      <w:widowControl w:val="0"/>
      <w:autoSpaceDE w:val="0"/>
      <w:autoSpaceDN w:val="0"/>
      <w:adjustRightInd w:val="0"/>
    </w:pPr>
    <w:rPr>
      <w:rFonts w:ascii="Arial" w:hAnsi="Arial" w:cs="Arial"/>
      <w:b/>
      <w:bCs/>
      <w:sz w:val="22"/>
      <w:szCs w:val="22"/>
    </w:rPr>
  </w:style>
  <w:style w:type="paragraph" w:customStyle="1" w:styleId="FR4">
    <w:name w:val="FR4"/>
    <w:rsid w:val="00ED5250"/>
    <w:pPr>
      <w:widowControl w:val="0"/>
      <w:autoSpaceDE w:val="0"/>
      <w:autoSpaceDN w:val="0"/>
      <w:adjustRightInd w:val="0"/>
      <w:spacing w:before="380"/>
      <w:jc w:val="both"/>
    </w:pPr>
    <w:rPr>
      <w:rFonts w:ascii="Courier New" w:hAnsi="Courier New" w:cs="Courier New"/>
    </w:rPr>
  </w:style>
  <w:style w:type="paragraph" w:styleId="ab">
    <w:name w:val="Body Text Indent"/>
    <w:basedOn w:val="a"/>
    <w:link w:val="ac"/>
    <w:unhideWhenUsed/>
    <w:rsid w:val="00323C60"/>
    <w:pPr>
      <w:spacing w:after="120"/>
      <w:ind w:left="283"/>
    </w:pPr>
  </w:style>
  <w:style w:type="character" w:customStyle="1" w:styleId="ac">
    <w:name w:val="Основной текст с отступом Знак"/>
    <w:link w:val="ab"/>
    <w:rsid w:val="00323C60"/>
    <w:rPr>
      <w:sz w:val="24"/>
      <w:szCs w:val="24"/>
    </w:rPr>
  </w:style>
  <w:style w:type="paragraph" w:styleId="ad">
    <w:name w:val="Balloon Text"/>
    <w:basedOn w:val="a"/>
    <w:link w:val="ae"/>
    <w:rsid w:val="00A43120"/>
    <w:rPr>
      <w:rFonts w:ascii="Tahoma" w:hAnsi="Tahoma" w:cs="Tahoma"/>
      <w:sz w:val="16"/>
      <w:szCs w:val="16"/>
    </w:rPr>
  </w:style>
  <w:style w:type="character" w:customStyle="1" w:styleId="ae">
    <w:name w:val="Текст выноски Знак"/>
    <w:link w:val="ad"/>
    <w:rsid w:val="00A43120"/>
    <w:rPr>
      <w:rFonts w:ascii="Tahoma" w:hAnsi="Tahoma" w:cs="Tahoma"/>
      <w:sz w:val="16"/>
      <w:szCs w:val="16"/>
    </w:rPr>
  </w:style>
  <w:style w:type="paragraph" w:customStyle="1" w:styleId="1">
    <w:name w:val="Абзац списка1"/>
    <w:basedOn w:val="a"/>
    <w:semiHidden/>
    <w:rsid w:val="00BD0D42"/>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727145719">
      <w:bodyDiv w:val="1"/>
      <w:marLeft w:val="0"/>
      <w:marRight w:val="0"/>
      <w:marTop w:val="0"/>
      <w:marBottom w:val="0"/>
      <w:divBdr>
        <w:top w:val="none" w:sz="0" w:space="0" w:color="auto"/>
        <w:left w:val="none" w:sz="0" w:space="0" w:color="auto"/>
        <w:bottom w:val="none" w:sz="0" w:space="0" w:color="auto"/>
        <w:right w:val="none" w:sz="0" w:space="0" w:color="auto"/>
      </w:divBdr>
    </w:div>
    <w:div w:id="940456548">
      <w:bodyDiv w:val="1"/>
      <w:marLeft w:val="0"/>
      <w:marRight w:val="0"/>
      <w:marTop w:val="0"/>
      <w:marBottom w:val="0"/>
      <w:divBdr>
        <w:top w:val="none" w:sz="0" w:space="0" w:color="auto"/>
        <w:left w:val="none" w:sz="0" w:space="0" w:color="auto"/>
        <w:bottom w:val="none" w:sz="0" w:space="0" w:color="auto"/>
        <w:right w:val="none" w:sz="0" w:space="0" w:color="auto"/>
      </w:divBdr>
      <w:divsChild>
        <w:div w:id="704670215">
          <w:marLeft w:val="0"/>
          <w:marRight w:val="0"/>
          <w:marTop w:val="0"/>
          <w:marBottom w:val="0"/>
          <w:divBdr>
            <w:top w:val="none" w:sz="0" w:space="0" w:color="auto"/>
            <w:left w:val="none" w:sz="0" w:space="0" w:color="auto"/>
            <w:bottom w:val="none" w:sz="0" w:space="0" w:color="auto"/>
            <w:right w:val="none" w:sz="0" w:space="0" w:color="auto"/>
          </w:divBdr>
          <w:divsChild>
            <w:div w:id="1999989542">
              <w:marLeft w:val="0"/>
              <w:marRight w:val="0"/>
              <w:marTop w:val="0"/>
              <w:marBottom w:val="0"/>
              <w:divBdr>
                <w:top w:val="none" w:sz="0" w:space="0" w:color="auto"/>
                <w:left w:val="none" w:sz="0" w:space="0" w:color="auto"/>
                <w:bottom w:val="none" w:sz="0" w:space="0" w:color="auto"/>
                <w:right w:val="none" w:sz="0" w:space="0" w:color="auto"/>
              </w:divBdr>
              <w:divsChild>
                <w:div w:id="618948485">
                  <w:marLeft w:val="0"/>
                  <w:marRight w:val="0"/>
                  <w:marTop w:val="0"/>
                  <w:marBottom w:val="0"/>
                  <w:divBdr>
                    <w:top w:val="none" w:sz="0" w:space="0" w:color="auto"/>
                    <w:left w:val="none" w:sz="0" w:space="0" w:color="auto"/>
                    <w:bottom w:val="none" w:sz="0" w:space="0" w:color="auto"/>
                    <w:right w:val="none" w:sz="0" w:space="0" w:color="auto"/>
                  </w:divBdr>
                  <w:divsChild>
                    <w:div w:id="391924615">
                      <w:marLeft w:val="0"/>
                      <w:marRight w:val="0"/>
                      <w:marTop w:val="0"/>
                      <w:marBottom w:val="0"/>
                      <w:divBdr>
                        <w:top w:val="none" w:sz="0" w:space="0" w:color="auto"/>
                        <w:left w:val="none" w:sz="0" w:space="0" w:color="auto"/>
                        <w:bottom w:val="none" w:sz="0" w:space="0" w:color="auto"/>
                        <w:right w:val="none" w:sz="0" w:space="0" w:color="auto"/>
                      </w:divBdr>
                      <w:divsChild>
                        <w:div w:id="1067068590">
                          <w:marLeft w:val="0"/>
                          <w:marRight w:val="0"/>
                          <w:marTop w:val="0"/>
                          <w:marBottom w:val="0"/>
                          <w:divBdr>
                            <w:top w:val="none" w:sz="0" w:space="0" w:color="auto"/>
                            <w:left w:val="none" w:sz="0" w:space="0" w:color="auto"/>
                            <w:bottom w:val="none" w:sz="0" w:space="0" w:color="auto"/>
                            <w:right w:val="none" w:sz="0" w:space="0" w:color="auto"/>
                          </w:divBdr>
                          <w:divsChild>
                            <w:div w:id="293482357">
                              <w:marLeft w:val="0"/>
                              <w:marRight w:val="0"/>
                              <w:marTop w:val="0"/>
                              <w:marBottom w:val="0"/>
                              <w:divBdr>
                                <w:top w:val="none" w:sz="0" w:space="0" w:color="auto"/>
                                <w:left w:val="none" w:sz="0" w:space="0" w:color="auto"/>
                                <w:bottom w:val="none" w:sz="0" w:space="0" w:color="auto"/>
                                <w:right w:val="none" w:sz="0" w:space="0" w:color="auto"/>
                              </w:divBdr>
                              <w:divsChild>
                                <w:div w:id="782263520">
                                  <w:marLeft w:val="0"/>
                                  <w:marRight w:val="0"/>
                                  <w:marTop w:val="0"/>
                                  <w:marBottom w:val="0"/>
                                  <w:divBdr>
                                    <w:top w:val="none" w:sz="0" w:space="0" w:color="auto"/>
                                    <w:left w:val="none" w:sz="0" w:space="0" w:color="auto"/>
                                    <w:bottom w:val="none" w:sz="0" w:space="0" w:color="auto"/>
                                    <w:right w:val="none" w:sz="0" w:space="0" w:color="auto"/>
                                  </w:divBdr>
                                  <w:divsChild>
                                    <w:div w:id="808127967">
                                      <w:marLeft w:val="0"/>
                                      <w:marRight w:val="0"/>
                                      <w:marTop w:val="0"/>
                                      <w:marBottom w:val="0"/>
                                      <w:divBdr>
                                        <w:top w:val="none" w:sz="0" w:space="0" w:color="auto"/>
                                        <w:left w:val="none" w:sz="0" w:space="0" w:color="auto"/>
                                        <w:bottom w:val="none" w:sz="0" w:space="0" w:color="auto"/>
                                        <w:right w:val="none" w:sz="0" w:space="0" w:color="auto"/>
                                      </w:divBdr>
                                      <w:divsChild>
                                        <w:div w:id="1705326317">
                                          <w:marLeft w:val="0"/>
                                          <w:marRight w:val="0"/>
                                          <w:marTop w:val="0"/>
                                          <w:marBottom w:val="0"/>
                                          <w:divBdr>
                                            <w:top w:val="none" w:sz="0" w:space="0" w:color="auto"/>
                                            <w:left w:val="none" w:sz="0" w:space="0" w:color="auto"/>
                                            <w:bottom w:val="none" w:sz="0" w:space="0" w:color="auto"/>
                                            <w:right w:val="none" w:sz="0" w:space="0" w:color="auto"/>
                                          </w:divBdr>
                                          <w:divsChild>
                                            <w:div w:id="962855275">
                                              <w:marLeft w:val="0"/>
                                              <w:marRight w:val="0"/>
                                              <w:marTop w:val="0"/>
                                              <w:marBottom w:val="0"/>
                                              <w:divBdr>
                                                <w:top w:val="none" w:sz="0" w:space="0" w:color="auto"/>
                                                <w:left w:val="none" w:sz="0" w:space="0" w:color="auto"/>
                                                <w:bottom w:val="none" w:sz="0" w:space="0" w:color="auto"/>
                                                <w:right w:val="none" w:sz="0" w:space="0" w:color="auto"/>
                                              </w:divBdr>
                                              <w:divsChild>
                                                <w:div w:id="846746998">
                                                  <w:marLeft w:val="0"/>
                                                  <w:marRight w:val="0"/>
                                                  <w:marTop w:val="0"/>
                                                  <w:marBottom w:val="0"/>
                                                  <w:divBdr>
                                                    <w:top w:val="none" w:sz="0" w:space="0" w:color="auto"/>
                                                    <w:left w:val="none" w:sz="0" w:space="0" w:color="auto"/>
                                                    <w:bottom w:val="none" w:sz="0" w:space="0" w:color="auto"/>
                                                    <w:right w:val="none" w:sz="0" w:space="0" w:color="auto"/>
                                                  </w:divBdr>
                                                </w:div>
                                                <w:div w:id="1371682471">
                                                  <w:marLeft w:val="180"/>
                                                  <w:marRight w:val="180"/>
                                                  <w:marTop w:val="0"/>
                                                  <w:marBottom w:val="0"/>
                                                  <w:divBdr>
                                                    <w:top w:val="none" w:sz="0" w:space="0" w:color="auto"/>
                                                    <w:left w:val="none" w:sz="0" w:space="0" w:color="auto"/>
                                                    <w:bottom w:val="none" w:sz="0" w:space="0" w:color="auto"/>
                                                    <w:right w:val="none" w:sz="0" w:space="0" w:color="auto"/>
                                                  </w:divBdr>
                                                  <w:divsChild>
                                                    <w:div w:id="498427179">
                                                      <w:marLeft w:val="0"/>
                                                      <w:marRight w:val="0"/>
                                                      <w:marTop w:val="0"/>
                                                      <w:marBottom w:val="0"/>
                                                      <w:divBdr>
                                                        <w:top w:val="none" w:sz="0" w:space="0" w:color="auto"/>
                                                        <w:left w:val="none" w:sz="0" w:space="0" w:color="auto"/>
                                                        <w:bottom w:val="none" w:sz="0" w:space="0" w:color="auto"/>
                                                        <w:right w:val="none" w:sz="0" w:space="0" w:color="auto"/>
                                                      </w:divBdr>
                                                    </w:div>
                                                    <w:div w:id="1349797273">
                                                      <w:marLeft w:val="0"/>
                                                      <w:marRight w:val="0"/>
                                                      <w:marTop w:val="0"/>
                                                      <w:marBottom w:val="0"/>
                                                      <w:divBdr>
                                                        <w:top w:val="none" w:sz="0" w:space="0" w:color="auto"/>
                                                        <w:left w:val="none" w:sz="0" w:space="0" w:color="auto"/>
                                                        <w:bottom w:val="none" w:sz="0" w:space="0" w:color="auto"/>
                                                        <w:right w:val="none" w:sz="0" w:space="0" w:color="auto"/>
                                                      </w:divBdr>
                                                      <w:divsChild>
                                                        <w:div w:id="2143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5534315">
      <w:bodyDiv w:val="1"/>
      <w:marLeft w:val="0"/>
      <w:marRight w:val="0"/>
      <w:marTop w:val="0"/>
      <w:marBottom w:val="0"/>
      <w:divBdr>
        <w:top w:val="none" w:sz="0" w:space="0" w:color="auto"/>
        <w:left w:val="none" w:sz="0" w:space="0" w:color="auto"/>
        <w:bottom w:val="none" w:sz="0" w:space="0" w:color="auto"/>
        <w:right w:val="none" w:sz="0" w:space="0" w:color="auto"/>
      </w:divBdr>
    </w:div>
    <w:div w:id="162164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4070</Words>
  <Characters>23202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lpstr>
    </vt:vector>
  </TitlesOfParts>
  <Company>RePack by SPecialiST</Company>
  <LinksUpToDate>false</LinksUpToDate>
  <CharactersWithSpaces>27218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User</cp:lastModifiedBy>
  <cp:revision>4</cp:revision>
  <cp:lastPrinted>2018-12-17T06:41:00Z</cp:lastPrinted>
  <dcterms:created xsi:type="dcterms:W3CDTF">2018-12-12T07:43:00Z</dcterms:created>
  <dcterms:modified xsi:type="dcterms:W3CDTF">2018-12-17T06:42:00Z</dcterms:modified>
</cp:coreProperties>
</file>